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55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655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55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и  Администрации  Духовщинского  </w:t>
      </w:r>
      <w:r w:rsidRPr="00655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Духовщинского  района  Смоленской области </w:t>
      </w:r>
      <w:r w:rsidRPr="00655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r w:rsidR="00F3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2011  и  </w:t>
      </w:r>
      <w:r w:rsidRPr="00655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55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02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г.г.</w:t>
      </w:r>
    </w:p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Духовщина</w:t>
      </w:r>
    </w:p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2012</w:t>
      </w:r>
    </w:p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Духовщинского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Духовщинского  района  Смоленской  области  (далее  -   поселение)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в соответствии с Федеральным законом от 06 октября 2003 года № 131-ФЗ «Об общих принципах организации местного самоуправления в Российской Федерации». Настоящий Федеральный закон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</w:r>
    </w:p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 самоуправление в Российской Федерации – это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интересов населения с учетом исторических и иных местных традиций.</w:t>
      </w:r>
    </w:p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ED1D7F" w:rsidRDefault="006558CE" w:rsidP="00ED1D7F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статьи 14 Федерального закона от 06 октября 2003 года № 131 – ФЗ «Об общих принципах организации местного самоуправления в Российской Федерации» деятельность </w:t>
      </w:r>
      <w:r w:rsidR="00210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210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Духовщинского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</w:t>
      </w:r>
      <w:r w:rsidR="00210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2011-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10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210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одах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исполнительно-распорядительного органа местного самоуправления, была направлена на улучшение качества жизни населения на территории поселения и осуществлялась в соответствии с федеральным, региональным законодательством, на основании Устава муниципального образования, а также муниципальных правовых актов, принятых Советом депутатов </w:t>
      </w:r>
      <w:r w:rsidR="00E2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Духовщинского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="00ED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1" w:name="_Toc288040327"/>
      <w:bookmarkEnd w:id="1"/>
    </w:p>
    <w:p w:rsidR="006558CE" w:rsidRPr="00D177DF" w:rsidRDefault="006558CE" w:rsidP="00ED1D7F">
      <w:pPr>
        <w:shd w:val="clear" w:color="auto" w:fill="FFFFFF"/>
        <w:spacing w:before="100" w:beforeAutospacing="1" w:after="15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1.Бюджет поселения</w:t>
      </w:r>
    </w:p>
    <w:p w:rsidR="006558CE" w:rsidRPr="006558CE" w:rsidRDefault="006558CE" w:rsidP="00ED1D7F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целью бюджетной политики в 201</w:t>
      </w:r>
      <w:r w:rsidR="00C4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10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E9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обеспечение социальной стабильности.</w:t>
      </w:r>
    </w:p>
    <w:p w:rsidR="006558CE" w:rsidRPr="006558CE" w:rsidRDefault="006558CE" w:rsidP="00ED1D7F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Бюджетного кодекса Российской Федерации и Положения о бюджетном процессе бюджет поселения на </w:t>
      </w:r>
      <w:r w:rsidR="00A9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2011  и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D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A9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утвержден решени</w:t>
      </w:r>
      <w:r w:rsidR="00A9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D7F" w:rsidRPr="00ED1D7F">
        <w:rPr>
          <w:rFonts w:ascii="Times New Roman" w:eastAsia="Calibri" w:hAnsi="Times New Roman" w:cs="Times New Roman"/>
          <w:sz w:val="28"/>
          <w:szCs w:val="28"/>
        </w:rPr>
        <w:t xml:space="preserve">Совета  депутатов  </w:t>
      </w:r>
      <w:r w:rsidR="00A97F65">
        <w:rPr>
          <w:rFonts w:ascii="Times New Roman" w:eastAsia="Calibri" w:hAnsi="Times New Roman" w:cs="Times New Roman"/>
          <w:sz w:val="28"/>
          <w:szCs w:val="28"/>
        </w:rPr>
        <w:t xml:space="preserve">соответственно  № 53  </w:t>
      </w:r>
      <w:r w:rsidR="00A97F65">
        <w:rPr>
          <w:rFonts w:ascii="Calibri" w:eastAsia="Calibri" w:hAnsi="Calibri" w:cs="Times New Roman"/>
          <w:sz w:val="16"/>
          <w:szCs w:val="36"/>
        </w:rPr>
        <w:t xml:space="preserve"> </w:t>
      </w:r>
      <w:r w:rsidR="00A97F65" w:rsidRPr="00A97F65">
        <w:rPr>
          <w:rFonts w:ascii="Times New Roman" w:eastAsia="Calibri" w:hAnsi="Times New Roman" w:cs="Times New Roman"/>
          <w:sz w:val="28"/>
          <w:szCs w:val="28"/>
        </w:rPr>
        <w:t xml:space="preserve">«Об утверждении бюджета муниципального образования Духовщинское городское поселение Духовщинского района Смоленской </w:t>
      </w:r>
      <w:r w:rsidR="00A97F65" w:rsidRPr="00A97F65">
        <w:rPr>
          <w:rFonts w:ascii="Times New Roman" w:eastAsia="Calibri" w:hAnsi="Times New Roman" w:cs="Times New Roman"/>
          <w:sz w:val="28"/>
          <w:szCs w:val="28"/>
        </w:rPr>
        <w:lastRenderedPageBreak/>
        <w:t>области на 2011 год</w:t>
      </w:r>
      <w:r w:rsidR="00A97F65">
        <w:rPr>
          <w:rFonts w:ascii="Calibri" w:eastAsia="Calibri" w:hAnsi="Calibri" w:cs="Times New Roman"/>
          <w:sz w:val="16"/>
          <w:szCs w:val="36"/>
        </w:rPr>
        <w:t>»</w:t>
      </w:r>
      <w:r w:rsidR="00A97F65">
        <w:rPr>
          <w:sz w:val="16"/>
          <w:szCs w:val="36"/>
        </w:rPr>
        <w:t xml:space="preserve">,  </w:t>
      </w:r>
      <w:r w:rsidR="00ED1D7F" w:rsidRPr="00ED1D7F">
        <w:rPr>
          <w:rFonts w:ascii="Times New Roman" w:eastAsia="Calibri" w:hAnsi="Times New Roman" w:cs="Times New Roman"/>
          <w:sz w:val="28"/>
          <w:szCs w:val="28"/>
        </w:rPr>
        <w:t>№ 39  от  26.12.2011 г.  «Об утверждении бюджета муниципального образования Духовщинское городское поселение Духовщинского района Смоленской области на 2012 год  и  плановый  период  2013-</w:t>
      </w:r>
      <w:smartTag w:uri="urn:schemas-microsoft-com:office:smarttags" w:element="metricconverter">
        <w:smartTagPr>
          <w:attr w:name="ProductID" w:val="2014 г"/>
        </w:smartTagPr>
        <w:r w:rsidR="00ED1D7F" w:rsidRPr="00ED1D7F">
          <w:rPr>
            <w:rFonts w:ascii="Times New Roman" w:eastAsia="Calibri" w:hAnsi="Times New Roman" w:cs="Times New Roman"/>
            <w:sz w:val="28"/>
            <w:szCs w:val="28"/>
          </w:rPr>
          <w:t>2014 г</w:t>
        </w:r>
      </w:smartTag>
      <w:r w:rsidR="00ED1D7F" w:rsidRPr="00ED1D7F">
        <w:rPr>
          <w:rFonts w:ascii="Times New Roman" w:eastAsia="Calibri" w:hAnsi="Times New Roman" w:cs="Times New Roman"/>
          <w:sz w:val="28"/>
          <w:szCs w:val="28"/>
        </w:rPr>
        <w:t>.г.»</w:t>
      </w:r>
      <w:r w:rsidR="00D6680B">
        <w:rPr>
          <w:rFonts w:ascii="Times New Roman" w:eastAsia="Calibri" w:hAnsi="Times New Roman" w:cs="Times New Roman"/>
          <w:sz w:val="28"/>
          <w:szCs w:val="28"/>
        </w:rPr>
        <w:t>.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6680B" w:rsidRDefault="006558CE" w:rsidP="00D6680B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решениями Совета депутатов был проведен ряд уточнений бюджета поселения, в результате чего общий объем доходов в 201</w:t>
      </w:r>
      <w:r w:rsidR="00D6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 утвержден в размере </w:t>
      </w:r>
      <w:r w:rsidR="00E97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6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266</w:t>
      </w:r>
      <w:r w:rsidR="00E97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D6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8,97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расходов – </w:t>
      </w:r>
      <w:r w:rsidR="00D6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13 266018,97</w:t>
      </w:r>
      <w:r w:rsidR="00D6680B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руб.  </w:t>
      </w:r>
      <w:r w:rsidR="00D6680B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бюджета поселения в 201</w:t>
      </w:r>
      <w:r w:rsidR="00D6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6680B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 доходам составило </w:t>
      </w:r>
      <w:r w:rsidR="00D6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13 151 691,29 </w:t>
      </w:r>
      <w:r w:rsidR="00D6680B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что составляет </w:t>
      </w:r>
      <w:r w:rsidR="00D6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99,1</w:t>
      </w:r>
      <w:r w:rsidR="00D6680B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годовым бюджетным назначениям. </w:t>
      </w:r>
      <w:r w:rsidR="00D6680B" w:rsidRPr="00152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 процент исполнения бюджета по доходам объясняется тем, что на долю запланированных безвозмездных поступлений (субсидий и дотаций) приходится более  67 % всех доходов бюджета, а исполнение по ним составляет 98,1%. </w:t>
      </w:r>
      <w:r w:rsidR="00D6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Причиной  этому  является  тот  факт,  что  планирование  субсидий  на  выравнивание  тарифов  по  отоплению  производится  на  основании  плановых  объемов  теплопотребления,  а  перечисление  их  бюджету  поселения  </w:t>
      </w:r>
      <w:r w:rsidR="00152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D6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основании  фактических  данных. Кроме  этого  план  по  продаже  земельных  участков  выполнен  лишь  на  16,6%.  </w:t>
      </w:r>
      <w:r w:rsidR="00D6680B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по остальным доходам выполнен</w:t>
      </w:r>
      <w:r w:rsidR="00152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680B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3AEB" w:rsidRPr="006558CE" w:rsidRDefault="00DC3AEB" w:rsidP="00D6680B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бщий объем доходов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 утвержден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13 376 016,00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расходов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14 351 341,62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руб.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бюджета поселения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 доходам составило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14 630 906,87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109,4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годовым бюджетным назначениям.</w:t>
      </w:r>
    </w:p>
    <w:p w:rsidR="006558CE" w:rsidRPr="006558CE" w:rsidRDefault="006558CE" w:rsidP="00244271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Приоритетными направлениями расходов бюджета поселения в </w:t>
      </w:r>
      <w:r w:rsidR="00152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  и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4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152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и в предыдущие годы, оставались жилищно-коммунальное </w:t>
      </w:r>
      <w:r w:rsidR="00A9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(17,8</w:t>
      </w:r>
      <w:r w:rsidR="00E9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A9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дорожное хозяйство</w:t>
      </w:r>
      <w:r w:rsidR="00A9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(50,7%)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4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 государственных  полномочий </w:t>
      </w:r>
      <w:r w:rsidR="00152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обеспечению  детей-сирот   жилыми  помещениями  (6,7%) и </w:t>
      </w:r>
      <w:r w:rsidR="0024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обеспечению  проведения  капитального  ремонта  жилых  помещений,  нуждающихся  в  ремонте,  закрепленных  за  детьми – сиротами,  принадлежащих  им  на  праве  собственности</w:t>
      </w:r>
      <w:r w:rsidR="00A97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(4,9%)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58CE" w:rsidRDefault="006558CE" w:rsidP="00B7664B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Субсидии, поступившие в бюджет в </w:t>
      </w:r>
      <w:r w:rsidR="00152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2011 и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152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годах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сумме  3 470 978,4 руб.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направлены на финансирование </w:t>
      </w:r>
      <w:r w:rsidR="00B7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выравнивания  тарифов  по  отоплению  жилищного  фонда,  </w:t>
      </w:r>
      <w:r w:rsidR="00152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3 470 978,4 руб.</w:t>
      </w:r>
      <w:r w:rsidR="00B7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на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F3E28" w:rsidRPr="008F3E28">
        <w:rPr>
          <w:rFonts w:ascii="Times New Roman" w:eastAsia="Calibri" w:hAnsi="Times New Roman" w:cs="Times New Roman"/>
          <w:bCs/>
          <w:sz w:val="28"/>
          <w:szCs w:val="28"/>
        </w:rPr>
        <w:t>емонт  асфальтобетонного  покрытия  улиц  К. Маркса,  М. Горького, К. Либкнехта  в  г. Духовщина  Смоленской  области</w:t>
      </w:r>
      <w:r w:rsidR="00B7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1ADD" w:rsidRDefault="00601ADD" w:rsidP="00601ADD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рамках</w:t>
      </w:r>
      <w:r w:rsidRPr="00940C66">
        <w:rPr>
          <w:sz w:val="16"/>
          <w:szCs w:val="36"/>
        </w:rPr>
        <w:t xml:space="preserve"> </w:t>
      </w:r>
      <w:r w:rsidRPr="00940C66">
        <w:rPr>
          <w:rFonts w:ascii="Times New Roman" w:eastAsia="Calibri" w:hAnsi="Times New Roman" w:cs="Times New Roman"/>
          <w:sz w:val="28"/>
          <w:szCs w:val="28"/>
        </w:rPr>
        <w:t>областной  целевой  программы  «Энергосбережение  и  повышение  энергетической  эффективности  в  Смоленской  области»  на  2010-</w:t>
      </w:r>
      <w:smartTag w:uri="urn:schemas-microsoft-com:office:smarttags" w:element="metricconverter">
        <w:smartTagPr>
          <w:attr w:name="ProductID" w:val="2020 г"/>
        </w:smartTagPr>
        <w:r w:rsidRPr="00940C66">
          <w:rPr>
            <w:rFonts w:ascii="Times New Roman" w:eastAsia="Calibri" w:hAnsi="Times New Roman" w:cs="Times New Roman"/>
            <w:sz w:val="28"/>
            <w:szCs w:val="28"/>
          </w:rPr>
          <w:t>2020 г</w:t>
        </w:r>
      </w:smartTag>
      <w:r w:rsidRPr="00940C66">
        <w:rPr>
          <w:rFonts w:ascii="Times New Roman" w:eastAsia="Calibri" w:hAnsi="Times New Roman" w:cs="Times New Roman"/>
          <w:sz w:val="28"/>
          <w:szCs w:val="28"/>
        </w:rPr>
        <w:t>.г.)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2011  году  за  счет  средств  субсидий  и  собственных  средств  поселения  осуществлено  финансирование  следующих  мероприятий:</w:t>
      </w:r>
    </w:p>
    <w:p w:rsidR="00601ADD" w:rsidRDefault="00601ADD" w:rsidP="00601ADD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A310D0">
        <w:rPr>
          <w:rFonts w:ascii="Times New Roman" w:eastAsia="Calibri" w:hAnsi="Times New Roman" w:cs="Times New Roman"/>
          <w:sz w:val="28"/>
          <w:szCs w:val="28"/>
        </w:rPr>
        <w:t>установк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10D0">
        <w:rPr>
          <w:rFonts w:ascii="Times New Roman" w:eastAsia="Calibri" w:hAnsi="Times New Roman" w:cs="Times New Roman"/>
          <w:sz w:val="28"/>
          <w:szCs w:val="28"/>
        </w:rPr>
        <w:t xml:space="preserve">  водогрейного  котла  и  запорной  арматуры в  городской  бане  по  адресу:  Смоленская  область, г. Духовщина, ул. </w:t>
      </w:r>
      <w:proofErr w:type="spellStart"/>
      <w:r w:rsidRPr="00A310D0">
        <w:rPr>
          <w:rFonts w:ascii="Times New Roman" w:eastAsia="Calibri" w:hAnsi="Times New Roman" w:cs="Times New Roman"/>
          <w:sz w:val="28"/>
          <w:szCs w:val="28"/>
        </w:rPr>
        <w:t>Цуранова</w:t>
      </w:r>
      <w:proofErr w:type="spellEnd"/>
      <w:r w:rsidRPr="00A310D0">
        <w:rPr>
          <w:rFonts w:ascii="Times New Roman" w:eastAsia="Calibri" w:hAnsi="Times New Roman" w:cs="Times New Roman"/>
          <w:sz w:val="28"/>
          <w:szCs w:val="28"/>
        </w:rPr>
        <w:t>,  д. 47/42</w:t>
      </w:r>
      <w:r>
        <w:rPr>
          <w:rFonts w:ascii="Times New Roman" w:hAnsi="Times New Roman" w:cs="Times New Roman"/>
          <w:sz w:val="28"/>
          <w:szCs w:val="28"/>
        </w:rPr>
        <w:t xml:space="preserve">  -  419000  руб.</w:t>
      </w:r>
      <w:r w:rsidRPr="00A310D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01ADD" w:rsidRPr="00F736EA" w:rsidRDefault="00601ADD" w:rsidP="00601ADD">
      <w:p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36EA">
        <w:rPr>
          <w:rFonts w:ascii="Times New Roman" w:hAnsi="Times New Roman" w:cs="Times New Roman"/>
          <w:sz w:val="28"/>
          <w:szCs w:val="28"/>
        </w:rPr>
        <w:t xml:space="preserve">-  </w:t>
      </w:r>
      <w:r w:rsidRPr="00F736EA">
        <w:rPr>
          <w:rFonts w:ascii="Times New Roman" w:eastAsia="Calibri" w:hAnsi="Times New Roman" w:cs="Times New Roman"/>
          <w:sz w:val="28"/>
          <w:szCs w:val="28"/>
        </w:rPr>
        <w:t xml:space="preserve">  по замене оконных  блоков </w:t>
      </w:r>
      <w:r w:rsidR="00B7664B">
        <w:rPr>
          <w:rFonts w:ascii="Times New Roman" w:eastAsia="Calibri" w:hAnsi="Times New Roman" w:cs="Times New Roman"/>
          <w:sz w:val="28"/>
          <w:szCs w:val="28"/>
        </w:rPr>
        <w:t xml:space="preserve">в  сумме  </w:t>
      </w:r>
      <w:r w:rsidR="00B7664B">
        <w:rPr>
          <w:rFonts w:ascii="Times New Roman" w:hAnsi="Times New Roman" w:cs="Times New Roman"/>
          <w:sz w:val="28"/>
          <w:szCs w:val="28"/>
        </w:rPr>
        <w:t>499 000 рублей</w:t>
      </w:r>
      <w:r w:rsidRPr="00F736EA">
        <w:rPr>
          <w:rFonts w:ascii="Times New Roman" w:eastAsia="Calibri" w:hAnsi="Times New Roman" w:cs="Times New Roman"/>
          <w:sz w:val="28"/>
          <w:szCs w:val="28"/>
        </w:rPr>
        <w:t xml:space="preserve"> на  объектах:</w:t>
      </w:r>
    </w:p>
    <w:p w:rsidR="00601ADD" w:rsidRPr="00F736EA" w:rsidRDefault="00601ADD" w:rsidP="00601AD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6EA">
        <w:rPr>
          <w:rFonts w:ascii="Times New Roman" w:eastAsia="Calibri" w:hAnsi="Times New Roman" w:cs="Times New Roman"/>
          <w:sz w:val="28"/>
          <w:szCs w:val="28"/>
        </w:rPr>
        <w:t>-  в  здании  общежития по адресу: Смоленская область,  г.  Духовщина,  ул. К. Либкнехта,  д. 51А;</w:t>
      </w:r>
    </w:p>
    <w:p w:rsidR="00601ADD" w:rsidRPr="00F736EA" w:rsidRDefault="00601ADD" w:rsidP="00601AD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6EA">
        <w:rPr>
          <w:rFonts w:ascii="Times New Roman" w:eastAsia="Calibri" w:hAnsi="Times New Roman" w:cs="Times New Roman"/>
          <w:sz w:val="28"/>
          <w:szCs w:val="28"/>
        </w:rPr>
        <w:lastRenderedPageBreak/>
        <w:t>-  в  здании  общежития по адресу:  Смоленская  область, г. Духовщина,  ул. М. Горького,  д. 4;</w:t>
      </w:r>
    </w:p>
    <w:p w:rsidR="00601ADD" w:rsidRDefault="00601ADD" w:rsidP="00601AD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6EA">
        <w:rPr>
          <w:rFonts w:ascii="Times New Roman" w:eastAsia="Calibri" w:hAnsi="Times New Roman" w:cs="Times New Roman"/>
          <w:sz w:val="28"/>
          <w:szCs w:val="28"/>
        </w:rPr>
        <w:t xml:space="preserve">-  в  здании  городской  бани по адресу:  Смоленская  область, г. Духовщина,  ул. </w:t>
      </w:r>
      <w:proofErr w:type="spellStart"/>
      <w:r w:rsidRPr="00F736EA">
        <w:rPr>
          <w:rFonts w:ascii="Times New Roman" w:eastAsia="Calibri" w:hAnsi="Times New Roman" w:cs="Times New Roman"/>
          <w:sz w:val="28"/>
          <w:szCs w:val="28"/>
        </w:rPr>
        <w:t>Цуранова</w:t>
      </w:r>
      <w:proofErr w:type="spellEnd"/>
      <w:r w:rsidRPr="00F736EA">
        <w:rPr>
          <w:rFonts w:ascii="Times New Roman" w:eastAsia="Calibri" w:hAnsi="Times New Roman" w:cs="Times New Roman"/>
          <w:sz w:val="28"/>
          <w:szCs w:val="28"/>
        </w:rPr>
        <w:t>,  д. 47/42</w:t>
      </w:r>
      <w:r w:rsidR="00B7664B">
        <w:rPr>
          <w:rFonts w:ascii="Times New Roman" w:hAnsi="Times New Roman" w:cs="Times New Roman"/>
          <w:sz w:val="28"/>
          <w:szCs w:val="28"/>
        </w:rPr>
        <w:t>.</w:t>
      </w:r>
    </w:p>
    <w:p w:rsidR="00601ADD" w:rsidRDefault="00601ADD" w:rsidP="00601AD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Общая  доля  этих  расходов  в  бюджете  поселения  составляет  7%.</w:t>
      </w:r>
    </w:p>
    <w:p w:rsidR="00F93D54" w:rsidRDefault="005F4808" w:rsidP="006558C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Субвенции  на  осуществление  государственных полномочий</w:t>
      </w:r>
      <w:r w:rsidR="00F93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3D54" w:rsidRDefault="00F93D54" w:rsidP="006558C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 обеспечению  детей-сирот  жилыми  помещениями  -  </w:t>
      </w:r>
      <w:r w:rsidR="006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1 609 310 руб. </w:t>
      </w:r>
      <w:r w:rsidR="0085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(12,2%) </w:t>
      </w:r>
      <w:r w:rsidR="006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 направлены  в  2011  году  на  приобретения  3–х квартир  детям </w:t>
      </w:r>
      <w:r w:rsidR="00C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5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сиротам</w:t>
      </w:r>
      <w:r w:rsidR="00C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F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558CE" w:rsidRDefault="006756BD" w:rsidP="0034252A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F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обеспечению  проведения  ремонта  жилых  помещений,  нуждающихся  в  ремонте,  закрепленных  за  детьми – сиротами  и  детьми,  оставшимися  без  попечения  родителей,  лицами  из  числа  детей – сирот,  детей,  оставшихся  без  попечения  родителей,  принадлежащих  им  на  праве  собственности,  поступившие  в  2012  году  в  сумме  415 300  рублей</w:t>
      </w:r>
      <w:r w:rsidR="0085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(3,1%)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были  направлены  на  финансирование</w:t>
      </w:r>
      <w:r w:rsidR="00DE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проведения  текущего  ремонта  жилого  дома  по  адресу:  Смоленская  область,  г. Духовщина,  ул. Коммунистическая, д. 52, принадлежащего  на  праве  собственности  сироте  Денисовой  Екатерине  Алексеевне  -  319 000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r w:rsidR="00DE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проведения  частичного текущего  ремонта  квартиры  по  адресу:  Смоленская  область,  г. Духовщина,  ул. К. Либкнехта, д. 62,  кв. 1</w:t>
      </w:r>
      <w:r w:rsidR="006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DE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принадлежаще</w:t>
      </w:r>
      <w:r w:rsidR="0034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E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 праве  собственности  сироте  </w:t>
      </w:r>
      <w:r w:rsidR="0034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Касьянову  Кириллу  Александровичу</w:t>
      </w:r>
      <w:r w:rsidR="00DE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</w:t>
      </w:r>
      <w:r w:rsidR="0034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96 300</w:t>
      </w:r>
      <w:r w:rsidR="00DE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854D39" w:rsidRDefault="005103ED" w:rsidP="00601ADD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58CE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из бюджета поселения </w:t>
      </w:r>
      <w:r w:rsidR="0085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счет  собственных  средств:</w:t>
      </w:r>
    </w:p>
    <w:p w:rsidR="00854D39" w:rsidRDefault="00854D39" w:rsidP="00854D39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6558CE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D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2011 </w:t>
      </w:r>
      <w:r w:rsidR="006558CE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 w:rsidR="003D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 проведен  капитальный  ремонт  кровли  жилого  дома  по  адресу:  Смоленская  область, г. Духовщина, ул. Квашнина,  д. 2  в 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463 500  рублей;</w:t>
      </w:r>
    </w:p>
    <w:p w:rsidR="00854D39" w:rsidRDefault="00854D39" w:rsidP="00854D39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2012 году </w:t>
      </w:r>
      <w:r w:rsidR="006558CE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обеспечено финансирование </w:t>
      </w:r>
      <w:r w:rsidR="00362D50">
        <w:rPr>
          <w:rFonts w:ascii="Times New Roman" w:hAnsi="Times New Roman" w:cs="Times New Roman"/>
          <w:sz w:val="28"/>
          <w:szCs w:val="28"/>
        </w:rPr>
        <w:t>проведения  текущего</w:t>
      </w:r>
      <w:r w:rsidR="00362D50" w:rsidRPr="00362D50">
        <w:rPr>
          <w:rFonts w:ascii="Times New Roman" w:eastAsia="Calibri" w:hAnsi="Times New Roman" w:cs="Times New Roman"/>
          <w:sz w:val="28"/>
          <w:szCs w:val="28"/>
        </w:rPr>
        <w:t xml:space="preserve">  ремонт</w:t>
      </w:r>
      <w:r w:rsidR="00362D50">
        <w:rPr>
          <w:rFonts w:ascii="Times New Roman" w:hAnsi="Times New Roman" w:cs="Times New Roman"/>
          <w:sz w:val="28"/>
          <w:szCs w:val="28"/>
        </w:rPr>
        <w:t>а</w:t>
      </w:r>
      <w:r w:rsidR="00362D50" w:rsidRPr="00362D50">
        <w:rPr>
          <w:rFonts w:ascii="Times New Roman" w:eastAsia="Calibri" w:hAnsi="Times New Roman" w:cs="Times New Roman"/>
          <w:sz w:val="28"/>
          <w:szCs w:val="28"/>
        </w:rPr>
        <w:t xml:space="preserve">  мягкой  кровли  многоквартирного  жилого  дома  № 7Б  по  ул. М. Горького  в  г. Духовщина  Смоленской  области</w:t>
      </w:r>
      <w:r w:rsidR="00362D50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8CE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36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435 000</w:t>
      </w:r>
      <w:r w:rsidR="006558CE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36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8CE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CE" w:rsidRDefault="006558CE" w:rsidP="00854D39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этих расходов бюджета составила </w:t>
      </w:r>
      <w:r w:rsidR="0085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 3,5%,  3,3%.</w:t>
      </w:r>
    </w:p>
    <w:p w:rsidR="00D52979" w:rsidRPr="006558CE" w:rsidRDefault="00D52979" w:rsidP="00854D39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8CE" w:rsidRPr="00D177DF" w:rsidRDefault="006558CE" w:rsidP="006A77CC">
      <w:pPr>
        <w:pBdr>
          <w:bottom w:val="single" w:sz="2" w:space="0" w:color="808080"/>
        </w:pBdr>
        <w:shd w:val="clear" w:color="auto" w:fill="FFFFFF"/>
        <w:spacing w:before="450" w:after="7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Муниципальное имущество</w:t>
      </w:r>
    </w:p>
    <w:p w:rsidR="006558CE" w:rsidRDefault="006558CE" w:rsidP="00362D50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направлением работы </w:t>
      </w:r>
      <w:r w:rsidR="0036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является исполнение функций по управлению и распоряжению объектами муниципальной собственности.</w:t>
      </w:r>
    </w:p>
    <w:p w:rsidR="00C44F3C" w:rsidRPr="006558CE" w:rsidRDefault="00C44F3C" w:rsidP="00362D50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2012 году  </w:t>
      </w:r>
      <w:r w:rsidR="006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большим  трудом</w:t>
      </w:r>
      <w:r w:rsidR="0013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наконец</w:t>
      </w:r>
      <w:r w:rsidR="0013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завершена  процедура  разграничения  имущества,  находящегося  в  муниципальной  собственности,  между  муниципальным  образованием  «Духовщинский  район»  и  Духовщинским  городским  поселением.</w:t>
      </w:r>
    </w:p>
    <w:p w:rsidR="006558CE" w:rsidRPr="006558CE" w:rsidRDefault="006558CE" w:rsidP="00362D50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</w:t>
      </w:r>
      <w:r w:rsidR="00C4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01.10.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 года в реестре муниципальной собственности числится </w:t>
      </w:r>
      <w:r w:rsidR="00A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440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объектов, в том числе жилые (</w:t>
      </w:r>
      <w:r w:rsidR="00A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193) и нежилые (9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помещения, объекты внешнего благоустройства, уличного освещения, транспортные средства.</w:t>
      </w:r>
    </w:p>
    <w:p w:rsidR="006558CE" w:rsidRPr="006558CE" w:rsidRDefault="006558CE" w:rsidP="0005385D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AC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продолжилась работа по формированию системы учета муниципального имущества и его обременений</w:t>
      </w:r>
      <w:r w:rsidR="0005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признанию  в  судебном  порядке  права  муниципальной  собственности  на  </w:t>
      </w:r>
      <w:proofErr w:type="spellStart"/>
      <w:r w:rsidR="0005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безхозяйные</w:t>
      </w:r>
      <w:proofErr w:type="spellEnd"/>
      <w:r w:rsidR="0005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объекты</w:t>
      </w:r>
      <w:r w:rsidR="00C4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4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(здание  школы  по  адресу:  Смоленская  область, г. Духовщина, ул. Советская, д. 39)</w:t>
      </w:r>
      <w:r w:rsidR="0005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регистрации  права  муниципальной  собственности.  </w:t>
      </w:r>
    </w:p>
    <w:p w:rsidR="006558CE" w:rsidRPr="006558CE" w:rsidRDefault="006558CE" w:rsidP="0005385D">
      <w:pPr>
        <w:shd w:val="clear" w:color="auto" w:fill="FFFFFF"/>
        <w:spacing w:before="100" w:before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Российской Федерации от 04 июля 1991 года № 1541-I «О приватизации жилищного фонда в Российской Федерации», в течение 201</w:t>
      </w:r>
      <w:r w:rsidR="0005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велась работа по оформлению договоров на передачу квартир (домов, комнат) в собственность граждан. При этом следует отметить, что в 201</w:t>
      </w:r>
      <w:r w:rsidR="0005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количество граждан, обратившихся с заявлениями о передаче в собственность жилых помещений муниципального жилищного фонда социального использования, по сравнению с 201</w:t>
      </w:r>
      <w:r w:rsidR="0005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</w:t>
      </w:r>
      <w:r w:rsidR="00CA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увеличилось  </w:t>
      </w:r>
      <w:r w:rsidR="00A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1,</w:t>
      </w:r>
      <w:r w:rsidR="004D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A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</w:t>
      </w:r>
      <w:r w:rsidRPr="00F34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5001" w:type="pct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1"/>
        <w:gridCol w:w="714"/>
        <w:gridCol w:w="712"/>
      </w:tblGrid>
      <w:tr w:rsidR="00AA63A7" w:rsidRPr="006558CE" w:rsidTr="00AA63A7">
        <w:tc>
          <w:tcPr>
            <w:tcW w:w="4243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3A7" w:rsidRPr="006558CE" w:rsidRDefault="00AA63A7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79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A7" w:rsidRPr="006558CE" w:rsidRDefault="00AA63A7" w:rsidP="009E1D55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3A7" w:rsidRPr="006558CE" w:rsidRDefault="00AA63A7" w:rsidP="0005385D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A63A7" w:rsidRPr="006558CE" w:rsidTr="00AA63A7">
        <w:tc>
          <w:tcPr>
            <w:tcW w:w="4243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3A7" w:rsidRPr="006558CE" w:rsidRDefault="00AA63A7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заключенных договоров, шт.</w:t>
            </w:r>
          </w:p>
        </w:tc>
        <w:tc>
          <w:tcPr>
            <w:tcW w:w="379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A7" w:rsidRPr="006558CE" w:rsidRDefault="00AA63A7" w:rsidP="009E1D55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D2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9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3A7" w:rsidRPr="004D732F" w:rsidRDefault="00AA63A7" w:rsidP="00C6396F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6396F" w:rsidRPr="004D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A63A7" w:rsidRPr="006558CE" w:rsidTr="00AA63A7">
        <w:tc>
          <w:tcPr>
            <w:tcW w:w="4243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3A7" w:rsidRPr="006558CE" w:rsidRDefault="00AA63A7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приватизированных жилых помещений - всего, шт.</w:t>
            </w:r>
          </w:p>
        </w:tc>
        <w:tc>
          <w:tcPr>
            <w:tcW w:w="379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A7" w:rsidRPr="006558CE" w:rsidRDefault="00AA63A7" w:rsidP="009E1D55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D2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9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3A7" w:rsidRPr="004D732F" w:rsidRDefault="00AA63A7" w:rsidP="00C6396F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6396F" w:rsidRPr="004D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A63A7" w:rsidRPr="006558CE" w:rsidTr="00AA63A7">
        <w:tc>
          <w:tcPr>
            <w:tcW w:w="4243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3A7" w:rsidRPr="006558CE" w:rsidRDefault="00AA63A7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79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A7" w:rsidRPr="006558CE" w:rsidRDefault="00AA63A7" w:rsidP="009E1D55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3A7" w:rsidRPr="004D732F" w:rsidRDefault="00AA63A7" w:rsidP="006558CE">
            <w:pPr>
              <w:spacing w:before="30" w:after="3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63A7" w:rsidRPr="006558CE" w:rsidTr="00AA63A7">
        <w:tc>
          <w:tcPr>
            <w:tcW w:w="4243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3A7" w:rsidRPr="006558CE" w:rsidRDefault="00AA63A7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приватизированных квартир</w:t>
            </w:r>
          </w:p>
        </w:tc>
        <w:tc>
          <w:tcPr>
            <w:tcW w:w="379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A7" w:rsidRPr="003D2134" w:rsidRDefault="00AA63A7" w:rsidP="009E1D55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9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3A7" w:rsidRPr="004D732F" w:rsidRDefault="00AA63A7" w:rsidP="00C6396F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6396F" w:rsidRPr="004D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A63A7" w:rsidRPr="006558CE" w:rsidTr="00AA63A7">
        <w:tc>
          <w:tcPr>
            <w:tcW w:w="4243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3A7" w:rsidRPr="006558CE" w:rsidRDefault="00AA63A7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приватизированных комнат</w:t>
            </w:r>
          </w:p>
        </w:tc>
        <w:tc>
          <w:tcPr>
            <w:tcW w:w="379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A7" w:rsidRPr="003D2134" w:rsidRDefault="00AA63A7" w:rsidP="009E1D55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3A7" w:rsidRPr="004D732F" w:rsidRDefault="00C6396F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A63A7" w:rsidRPr="006558CE" w:rsidTr="00AA63A7">
        <w:tc>
          <w:tcPr>
            <w:tcW w:w="4243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3A7" w:rsidRPr="006558CE" w:rsidRDefault="00AA63A7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приватизированных домов</w:t>
            </w:r>
          </w:p>
        </w:tc>
        <w:tc>
          <w:tcPr>
            <w:tcW w:w="379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A7" w:rsidRPr="003D2134" w:rsidRDefault="00AA63A7" w:rsidP="009E1D55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3A7" w:rsidRPr="004D732F" w:rsidRDefault="00C6396F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A63A7" w:rsidRPr="006558CE" w:rsidTr="00AA63A7">
        <w:tc>
          <w:tcPr>
            <w:tcW w:w="4243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3A7" w:rsidRPr="006558CE" w:rsidRDefault="00AA63A7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приватизированных жилых помещений, кв. м.</w:t>
            </w:r>
          </w:p>
        </w:tc>
        <w:tc>
          <w:tcPr>
            <w:tcW w:w="379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A7" w:rsidRPr="003D2134" w:rsidRDefault="00AA63A7" w:rsidP="009E1D55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1153</w:t>
            </w:r>
          </w:p>
        </w:tc>
        <w:tc>
          <w:tcPr>
            <w:tcW w:w="379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3A7" w:rsidRPr="004D732F" w:rsidRDefault="004D732F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1401</w:t>
            </w:r>
          </w:p>
        </w:tc>
      </w:tr>
      <w:tr w:rsidR="00AA63A7" w:rsidRPr="006558CE" w:rsidTr="00AA63A7">
        <w:tc>
          <w:tcPr>
            <w:tcW w:w="4243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3A7" w:rsidRPr="006558CE" w:rsidRDefault="00AA63A7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 приватизированных квартир, кв. м.</w:t>
            </w:r>
          </w:p>
        </w:tc>
        <w:tc>
          <w:tcPr>
            <w:tcW w:w="379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A7" w:rsidRPr="003D2134" w:rsidRDefault="00AA63A7" w:rsidP="009E1D55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379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3A7" w:rsidRPr="004D732F" w:rsidRDefault="004D732F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1401</w:t>
            </w:r>
          </w:p>
        </w:tc>
      </w:tr>
      <w:tr w:rsidR="00AA63A7" w:rsidRPr="006558CE" w:rsidTr="00AA63A7">
        <w:tc>
          <w:tcPr>
            <w:tcW w:w="4243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3A7" w:rsidRPr="006558CE" w:rsidRDefault="00AA63A7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 приватизированных комнат, кв. м.</w:t>
            </w:r>
          </w:p>
        </w:tc>
        <w:tc>
          <w:tcPr>
            <w:tcW w:w="379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A7" w:rsidRPr="003D2134" w:rsidRDefault="00AA63A7" w:rsidP="009E1D55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3A7" w:rsidRPr="004D732F" w:rsidRDefault="004D732F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A63A7" w:rsidRPr="006558CE" w:rsidTr="00AA63A7">
        <w:tc>
          <w:tcPr>
            <w:tcW w:w="4243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3A7" w:rsidRPr="006558CE" w:rsidRDefault="00AA63A7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 приватизированных домов, кв. м.</w:t>
            </w:r>
          </w:p>
        </w:tc>
        <w:tc>
          <w:tcPr>
            <w:tcW w:w="379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A63A7" w:rsidRPr="003D2134" w:rsidRDefault="00AA63A7" w:rsidP="009E1D55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63A7" w:rsidRPr="004D732F" w:rsidRDefault="004D732F" w:rsidP="004D732F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6558CE" w:rsidRPr="006558CE" w:rsidRDefault="006558CE" w:rsidP="00C6799A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муниципального жилищного фонда в жилищном фонде городского поселения на 1 января 2012 года составила </w:t>
      </w:r>
      <w:r w:rsidR="00A2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28,1</w:t>
      </w:r>
      <w:r w:rsidR="003D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(для сравнения: на 1 января 2011 года доля муниципального жилищного фонда составляла </w:t>
      </w:r>
      <w:r w:rsidR="003D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29,9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6558CE" w:rsidRDefault="006558CE" w:rsidP="0005385D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осуществления муниципального земельного контроля в отчетном периоде было проведено</w:t>
      </w:r>
      <w:r w:rsidR="00A2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F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 соблюдения земельного законодательства с выездом на место</w:t>
      </w:r>
      <w:r w:rsidR="00A2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  том  числе</w:t>
      </w:r>
      <w:r w:rsidR="00012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23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  -  плановых,  </w:t>
      </w:r>
      <w:r w:rsidR="00CA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F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внеплановых.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8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FF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случаях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был</w:t>
      </w:r>
      <w:r w:rsidR="00FF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</w:t>
      </w:r>
      <w:r w:rsidR="00FF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</w:t>
      </w:r>
      <w:r w:rsidR="00FF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законодательства</w:t>
      </w:r>
      <w:r w:rsidR="00C8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материалы проверок были направлены на рассмотрение в Управление </w:t>
      </w:r>
      <w:proofErr w:type="spellStart"/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5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</w:p>
    <w:p w:rsidR="00226BDE" w:rsidRPr="006558CE" w:rsidRDefault="00226BDE" w:rsidP="0005385D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E1" w:rsidRDefault="006558CE" w:rsidP="0005385D">
      <w:pPr>
        <w:shd w:val="clear" w:color="auto" w:fill="FFFFFF"/>
        <w:spacing w:before="100" w:beforeAutospacing="1"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 Организация в границах поселения электро-, тепло-, </w:t>
      </w:r>
      <w:r w:rsidR="0005385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558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газо</w:t>
      </w:r>
      <w:proofErr w:type="spellEnd"/>
      <w:r w:rsidRPr="006558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-</w:t>
      </w:r>
      <w:r w:rsidR="0005385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</w:t>
      </w:r>
      <w:r w:rsidRPr="006558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водоснабжения</w:t>
      </w:r>
      <w:r w:rsidR="0005385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 водоотведения</w:t>
      </w:r>
      <w:r w:rsidR="00A044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 сбора  и  вывоза  </w:t>
      </w:r>
    </w:p>
    <w:p w:rsidR="00226BDE" w:rsidRPr="006558CE" w:rsidRDefault="00A044A3" w:rsidP="0005385D">
      <w:pPr>
        <w:shd w:val="clear" w:color="auto" w:fill="FFFFFF"/>
        <w:spacing w:before="100" w:beforeAutospacing="1"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твердых  бытовых  отходов</w:t>
      </w:r>
    </w:p>
    <w:p w:rsidR="006558CE" w:rsidRPr="006558CE" w:rsidRDefault="006558CE" w:rsidP="006A5A79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важнейших вопросов местного значения, определенным Федеральным Законом от 06.10.2003 № 131-ФЗ, является организация в границах поселения электро-, тепло-, </w:t>
      </w:r>
      <w:proofErr w:type="spellStart"/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</w:t>
      </w:r>
      <w:proofErr w:type="spellEnd"/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водоснабжения</w:t>
      </w:r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водоотведения, </w:t>
      </w:r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  и  вывоза  твердых  бытовых  отходов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58CE" w:rsidRPr="006558CE" w:rsidRDefault="006558CE" w:rsidP="006A5A79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координации деятельности и урегулирования вопросов взаимодействия коммунальных служб и сетевых организаций </w:t>
      </w:r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тесно  сотрудничает  с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</w:t>
      </w:r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МУП «</w:t>
      </w:r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 коммунального  хозяйства»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Сафоновского</w:t>
      </w:r>
      <w:proofErr w:type="spellEnd"/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ООО «</w:t>
      </w:r>
      <w:proofErr w:type="spellStart"/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Смоленскрегионтеплоэнерго</w:t>
      </w:r>
      <w:proofErr w:type="spellEnd"/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B54F33" w:rsidRPr="00B54F33">
        <w:rPr>
          <w:rFonts w:ascii="Times New Roman" w:eastAsia="Calibri" w:hAnsi="Times New Roman" w:cs="Times New Roman"/>
          <w:sz w:val="28"/>
          <w:szCs w:val="28"/>
        </w:rPr>
        <w:t>ООО «Газпром</w:t>
      </w:r>
      <w:r w:rsidR="00920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54F33" w:rsidRPr="00B54F33">
        <w:rPr>
          <w:rFonts w:ascii="Times New Roman" w:eastAsia="Calibri" w:hAnsi="Times New Roman" w:cs="Times New Roman"/>
          <w:sz w:val="28"/>
          <w:szCs w:val="28"/>
        </w:rPr>
        <w:t>межрегионгаз</w:t>
      </w:r>
      <w:proofErr w:type="spellEnd"/>
      <w:r w:rsidR="00B54F33" w:rsidRPr="00B54F33">
        <w:rPr>
          <w:rFonts w:ascii="Times New Roman" w:eastAsia="Calibri" w:hAnsi="Times New Roman" w:cs="Times New Roman"/>
          <w:sz w:val="28"/>
          <w:szCs w:val="28"/>
        </w:rPr>
        <w:t xml:space="preserve"> Смоленск»</w:t>
      </w:r>
      <w:r w:rsidR="00B54F33">
        <w:rPr>
          <w:rFonts w:ascii="Times New Roman" w:hAnsi="Times New Roman" w:cs="Times New Roman"/>
          <w:sz w:val="28"/>
          <w:szCs w:val="28"/>
        </w:rPr>
        <w:t xml:space="preserve">,  </w:t>
      </w:r>
      <w:r w:rsidR="00B54F33">
        <w:rPr>
          <w:sz w:val="24"/>
          <w:szCs w:val="24"/>
        </w:rPr>
        <w:t xml:space="preserve"> </w:t>
      </w:r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филиала  ОАО  «МРСК Центра»- «Смоленскэнерго»,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Духовщинского</w:t>
      </w:r>
      <w:proofErr w:type="spellEnd"/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РЭС  по  </w:t>
      </w:r>
      <w:r w:rsidR="0030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следующим  </w:t>
      </w:r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вопросам:</w:t>
      </w:r>
    </w:p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координации действий по регулированию теплоснабжения жилого фонда </w:t>
      </w:r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 </w:t>
      </w:r>
      <w:r w:rsidR="00B54F33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«</w:t>
      </w:r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 коммунального  хозяйства»</w:t>
      </w:r>
      <w:r w:rsidR="0030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</w:t>
      </w:r>
      <w:r w:rsidR="0030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spellEnd"/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54F33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</w:t>
      </w:r>
      <w:r w:rsidR="0030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B54F33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</w:t>
      </w:r>
      <w:proofErr w:type="spellStart"/>
      <w:r w:rsidR="00B5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Смоленскрегионтеплоэнерго</w:t>
      </w:r>
      <w:proofErr w:type="spellEnd"/>
      <w:r w:rsidR="00B54F33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теплоснабжени</w:t>
      </w:r>
      <w:r w:rsidR="0030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городского поселения;</w:t>
      </w:r>
    </w:p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реконструкци</w:t>
      </w:r>
      <w:r w:rsidR="0030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уличного освещения </w:t>
      </w:r>
      <w:r w:rsidR="0030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поселении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367E" w:rsidRDefault="006558CE" w:rsidP="0030367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0367E" w:rsidRPr="0030367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177DF" w:rsidRPr="00D177DF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обеспечение </w:t>
      </w:r>
      <w:r w:rsidR="00D177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17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уличного </w:t>
      </w:r>
      <w:r w:rsidR="0030367E" w:rsidRPr="003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освещени</w:t>
      </w:r>
      <w:r w:rsidR="00D17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30367E" w:rsidRPr="003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техническо</w:t>
      </w:r>
      <w:r w:rsidR="00D177D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0367E" w:rsidRPr="003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обслуживани</w:t>
      </w:r>
      <w:r w:rsidR="00D177D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0367E" w:rsidRPr="003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установок уличного освещения</w:t>
      </w:r>
      <w:r w:rsidR="0030367E">
        <w:rPr>
          <w:rFonts w:ascii="Times New Roman" w:eastAsia="Times New Roman" w:hAnsi="Times New Roman"/>
          <w:color w:val="000000"/>
          <w:sz w:val="28"/>
          <w:szCs w:val="28"/>
        </w:rPr>
        <w:t xml:space="preserve">  в  поселении;</w:t>
      </w:r>
    </w:p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газификация</w:t>
      </w:r>
      <w:r w:rsidR="0030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поселения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прокладка </w:t>
      </w:r>
      <w:r w:rsidR="0030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водопровода  </w:t>
      </w:r>
      <w:r w:rsidR="0092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водоотведения  </w:t>
      </w:r>
      <w:r w:rsidR="0030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жилым  домам  поселения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капитального ремонта</w:t>
      </w:r>
      <w:r w:rsidR="0030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ремонта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многоквартирных домов;</w:t>
      </w:r>
    </w:p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0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7DF">
        <w:rPr>
          <w:rFonts w:ascii="Times New Roman" w:hAnsi="Times New Roman" w:cs="Times New Roman"/>
          <w:sz w:val="28"/>
          <w:szCs w:val="28"/>
        </w:rPr>
        <w:t>улично-дорожной  сети  поселения</w:t>
      </w:r>
      <w:r w:rsidR="0030367E" w:rsidRPr="00F34B90">
        <w:t>,</w:t>
      </w:r>
    </w:p>
    <w:p w:rsidR="006558CE" w:rsidRPr="006558CE" w:rsidRDefault="006558CE" w:rsidP="00D177DF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</w:t>
      </w:r>
      <w:r w:rsidR="00514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 решения  имеющихся  проблем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</w:t>
      </w:r>
      <w:r w:rsidR="00514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 на место представителей </w:t>
      </w:r>
      <w:r w:rsidR="00514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и других заинтересованных служб. </w:t>
      </w:r>
      <w:r w:rsidRPr="008C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47303C" w:rsidRPr="008C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2011 года </w:t>
      </w:r>
      <w:r w:rsidR="008C708A" w:rsidRPr="008C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47303C" w:rsidRPr="008C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C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выдано </w:t>
      </w:r>
      <w:r w:rsidR="008C708A" w:rsidRPr="008C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1058E" w:rsidRPr="008C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C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разрешений на производство земляных работ для строительства и ремонта инженер</w:t>
      </w:r>
      <w:r w:rsidR="008C708A" w:rsidRPr="008C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сетей в городском поселении</w:t>
      </w:r>
      <w:r w:rsidR="008C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  2012  году  -  45.</w:t>
      </w:r>
    </w:p>
    <w:p w:rsidR="0047303C" w:rsidRDefault="006558CE" w:rsidP="0066547B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поселения </w:t>
      </w:r>
      <w:r w:rsidR="006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B3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2011  и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14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9B3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разработаны и приняты нормативно-правовые акты по вопросам подготовки объектов жизнеобеспечения к работе в осенне-зимний период, окончания и начала отопительного периода на территории городского поселения, разработаны мероприятия по подготовке к работе в осенне-зимний период </w:t>
      </w:r>
      <w:r w:rsidR="009B3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 2011</w:t>
      </w:r>
      <w:r w:rsidR="0047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3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B3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г.г.  и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14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514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9B3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.г.</w:t>
      </w:r>
      <w:r w:rsidR="0092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Проводился  контроль  их  исполнения.</w:t>
      </w:r>
    </w:p>
    <w:p w:rsidR="00920A91" w:rsidRDefault="00033078" w:rsidP="00920A91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 рамках  пр</w:t>
      </w:r>
      <w:r w:rsidRPr="00033078">
        <w:rPr>
          <w:rFonts w:ascii="Times New Roman" w:eastAsia="Calibri" w:hAnsi="Times New Roman" w:cs="Times New Roman"/>
          <w:sz w:val="28"/>
          <w:szCs w:val="28"/>
        </w:rPr>
        <w:t>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33078">
        <w:rPr>
          <w:rFonts w:ascii="Times New Roman" w:eastAsia="Calibri" w:hAnsi="Times New Roman" w:cs="Times New Roman"/>
          <w:sz w:val="28"/>
          <w:szCs w:val="28"/>
        </w:rPr>
        <w:t xml:space="preserve">  «Газификация  С</w:t>
      </w:r>
      <w:r>
        <w:rPr>
          <w:rFonts w:ascii="Times New Roman" w:hAnsi="Times New Roman" w:cs="Times New Roman"/>
          <w:sz w:val="28"/>
          <w:szCs w:val="28"/>
        </w:rPr>
        <w:t>моленской области», финансируемой</w:t>
      </w:r>
      <w:r w:rsidRPr="00033078">
        <w:rPr>
          <w:rFonts w:ascii="Times New Roman" w:eastAsia="Calibri" w:hAnsi="Times New Roman" w:cs="Times New Roman"/>
          <w:sz w:val="28"/>
          <w:szCs w:val="28"/>
        </w:rPr>
        <w:t xml:space="preserve">  за  счет  надбавки  к  тарифам  за  транспортировку  газа  ГРО</w:t>
      </w:r>
      <w:r>
        <w:rPr>
          <w:sz w:val="28"/>
          <w:szCs w:val="28"/>
        </w:rPr>
        <w:t xml:space="preserve">  в</w:t>
      </w:r>
      <w:r w:rsidR="0047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2011  году  </w:t>
      </w:r>
      <w:r w:rsidR="00B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г. Духовщина  </w:t>
      </w:r>
      <w:r w:rsidR="0047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 завершена  газификация  улиц  Красноярская,  Квашнина, </w:t>
      </w:r>
      <w:r w:rsidR="00B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Берзарина</w:t>
      </w:r>
      <w:proofErr w:type="spellEnd"/>
      <w:r w:rsidR="00B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Исаковского, Лесная  и  часть  улицы  Смоленская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920A91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2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920A91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920A91" w:rsidRPr="0030367E">
        <w:rPr>
          <w:rFonts w:ascii="Times New Roman" w:eastAsia="Calibri" w:hAnsi="Times New Roman" w:cs="Times New Roman"/>
          <w:sz w:val="28"/>
          <w:szCs w:val="28"/>
        </w:rPr>
        <w:t>проведен</w:t>
      </w:r>
      <w:r w:rsidR="00920A91">
        <w:rPr>
          <w:rFonts w:ascii="Times New Roman" w:eastAsia="Calibri" w:hAnsi="Times New Roman" w:cs="Times New Roman"/>
          <w:sz w:val="28"/>
          <w:szCs w:val="28"/>
        </w:rPr>
        <w:t>ы</w:t>
      </w:r>
      <w:r w:rsidR="00920A91" w:rsidRPr="00303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A91">
        <w:rPr>
          <w:rFonts w:ascii="Times New Roman" w:eastAsia="Calibri" w:hAnsi="Times New Roman" w:cs="Times New Roman"/>
          <w:sz w:val="28"/>
          <w:szCs w:val="28"/>
        </w:rPr>
        <w:t>подготовительные  работы  по  г</w:t>
      </w:r>
      <w:r w:rsidR="00920A91" w:rsidRPr="0030367E">
        <w:rPr>
          <w:rFonts w:ascii="Times New Roman" w:eastAsia="Calibri" w:hAnsi="Times New Roman" w:cs="Times New Roman"/>
          <w:sz w:val="28"/>
          <w:szCs w:val="28"/>
        </w:rPr>
        <w:t>азоснабжени</w:t>
      </w:r>
      <w:r w:rsidR="00920A91">
        <w:rPr>
          <w:rFonts w:ascii="Times New Roman" w:eastAsia="Calibri" w:hAnsi="Times New Roman" w:cs="Times New Roman"/>
          <w:sz w:val="28"/>
          <w:szCs w:val="28"/>
        </w:rPr>
        <w:t>ю</w:t>
      </w:r>
      <w:r w:rsidR="00920A91" w:rsidRPr="0030367E">
        <w:rPr>
          <w:rFonts w:ascii="Times New Roman" w:eastAsia="Calibri" w:hAnsi="Times New Roman" w:cs="Times New Roman"/>
          <w:sz w:val="28"/>
          <w:szCs w:val="28"/>
        </w:rPr>
        <w:t xml:space="preserve">  улиц  Заправочная,  Духовщинская,  50  лет  Октября,  Восточная  и  Заречная  в  пос. Льнозавод Духовщинского района, Смоленской области</w:t>
      </w:r>
      <w:r w:rsidR="00920A91">
        <w:rPr>
          <w:rFonts w:ascii="Times New Roman" w:eastAsia="Calibri" w:hAnsi="Times New Roman" w:cs="Times New Roman"/>
          <w:sz w:val="28"/>
          <w:szCs w:val="28"/>
        </w:rPr>
        <w:t xml:space="preserve">   на  общую  сумму  327 435 рублей,  где   </w:t>
      </w:r>
      <w:r w:rsidR="0092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263 000 рублей</w:t>
      </w:r>
      <w:r w:rsidR="00920A91">
        <w:rPr>
          <w:rFonts w:ascii="Times New Roman" w:eastAsia="Calibri" w:hAnsi="Times New Roman" w:cs="Times New Roman"/>
          <w:sz w:val="28"/>
          <w:szCs w:val="28"/>
        </w:rPr>
        <w:t xml:space="preserve"> -  на  </w:t>
      </w:r>
      <w:r w:rsidR="00920A91" w:rsidRPr="0030367E">
        <w:rPr>
          <w:rFonts w:ascii="Times New Roman" w:eastAsia="Calibri" w:hAnsi="Times New Roman" w:cs="Times New Roman"/>
          <w:sz w:val="28"/>
          <w:szCs w:val="28"/>
        </w:rPr>
        <w:t>проектно-изыскательски</w:t>
      </w:r>
      <w:r w:rsidR="00920A91">
        <w:rPr>
          <w:rFonts w:ascii="Times New Roman" w:eastAsia="Calibri" w:hAnsi="Times New Roman" w:cs="Times New Roman"/>
          <w:sz w:val="28"/>
          <w:szCs w:val="28"/>
        </w:rPr>
        <w:t>е</w:t>
      </w:r>
      <w:r w:rsidR="00920A91" w:rsidRPr="0030367E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920A91">
        <w:rPr>
          <w:rFonts w:ascii="Times New Roman" w:eastAsia="Calibri" w:hAnsi="Times New Roman" w:cs="Times New Roman"/>
          <w:sz w:val="28"/>
          <w:szCs w:val="28"/>
        </w:rPr>
        <w:t>ы</w:t>
      </w:r>
      <w:r w:rsidR="00920A91" w:rsidRPr="0030367E">
        <w:rPr>
          <w:rFonts w:ascii="Times New Roman" w:eastAsia="Calibri" w:hAnsi="Times New Roman" w:cs="Times New Roman"/>
          <w:sz w:val="28"/>
          <w:szCs w:val="28"/>
        </w:rPr>
        <w:t xml:space="preserve"> и разработк</w:t>
      </w:r>
      <w:r w:rsidR="00920A91">
        <w:rPr>
          <w:rFonts w:ascii="Times New Roman" w:eastAsia="Calibri" w:hAnsi="Times New Roman" w:cs="Times New Roman"/>
          <w:sz w:val="28"/>
          <w:szCs w:val="28"/>
        </w:rPr>
        <w:t>у</w:t>
      </w:r>
      <w:r w:rsidR="00920A91" w:rsidRPr="0030367E">
        <w:rPr>
          <w:rFonts w:ascii="Times New Roman" w:eastAsia="Calibri" w:hAnsi="Times New Roman" w:cs="Times New Roman"/>
          <w:sz w:val="28"/>
          <w:szCs w:val="28"/>
        </w:rPr>
        <w:t xml:space="preserve"> проектно-сметной документации по объекту</w:t>
      </w:r>
      <w:r w:rsidR="00920A91">
        <w:rPr>
          <w:rFonts w:ascii="Times New Roman" w:eastAsia="Calibri" w:hAnsi="Times New Roman" w:cs="Times New Roman"/>
          <w:sz w:val="28"/>
          <w:szCs w:val="28"/>
        </w:rPr>
        <w:t>,</w:t>
      </w:r>
      <w:r w:rsidR="00920A91" w:rsidRPr="00303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64 435  рублей  -  на  проведение  межевания  земельного  участка  под  указанный  газопровод.</w:t>
      </w:r>
    </w:p>
    <w:p w:rsidR="0047303C" w:rsidRDefault="00033078" w:rsidP="0003307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настоящее  время  проводится   работа   по </w:t>
      </w:r>
      <w:r w:rsidRPr="00033078">
        <w:rPr>
          <w:rFonts w:ascii="Times New Roman" w:eastAsia="Calibri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033078">
        <w:rPr>
          <w:rFonts w:ascii="Times New Roman" w:eastAsia="Calibri" w:hAnsi="Times New Roman" w:cs="Times New Roman"/>
          <w:sz w:val="28"/>
          <w:szCs w:val="28"/>
        </w:rPr>
        <w:t xml:space="preserve">  в  программу</w:t>
      </w:r>
      <w:r w:rsidR="00920A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20A91" w:rsidRPr="00033078">
        <w:rPr>
          <w:rFonts w:ascii="Times New Roman" w:eastAsia="Calibri" w:hAnsi="Times New Roman" w:cs="Times New Roman"/>
          <w:sz w:val="28"/>
          <w:szCs w:val="28"/>
        </w:rPr>
        <w:t>«Газификация  С</w:t>
      </w:r>
      <w:r w:rsidR="00920A91">
        <w:rPr>
          <w:rFonts w:ascii="Times New Roman" w:hAnsi="Times New Roman" w:cs="Times New Roman"/>
          <w:sz w:val="28"/>
          <w:szCs w:val="28"/>
        </w:rPr>
        <w:t>моленской области»</w:t>
      </w:r>
      <w:r w:rsidRPr="00033078">
        <w:rPr>
          <w:rFonts w:ascii="Times New Roman" w:eastAsia="Calibri" w:hAnsi="Times New Roman" w:cs="Times New Roman"/>
          <w:sz w:val="28"/>
          <w:szCs w:val="28"/>
        </w:rPr>
        <w:t xml:space="preserve">  проведение  распределительного  газопровода  низкого  давления  по  улице  Смоленская  от  ул. Луначарского  до  ул.  </w:t>
      </w:r>
      <w:r w:rsidR="00601ADD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r w:rsidRPr="00033078">
        <w:rPr>
          <w:rFonts w:ascii="Times New Roman" w:eastAsia="Calibri" w:hAnsi="Times New Roman" w:cs="Times New Roman"/>
          <w:sz w:val="28"/>
          <w:szCs w:val="28"/>
        </w:rPr>
        <w:t>Горького  в  г. Духовщина  Смоленской  области</w:t>
      </w:r>
      <w:r w:rsidR="00920A91">
        <w:rPr>
          <w:rFonts w:ascii="Times New Roman" w:eastAsia="Calibri" w:hAnsi="Times New Roman" w:cs="Times New Roman"/>
          <w:sz w:val="28"/>
          <w:szCs w:val="28"/>
        </w:rPr>
        <w:t xml:space="preserve">  и  г</w:t>
      </w:r>
      <w:r w:rsidR="00920A91" w:rsidRPr="0030367E">
        <w:rPr>
          <w:rFonts w:ascii="Times New Roman" w:eastAsia="Calibri" w:hAnsi="Times New Roman" w:cs="Times New Roman"/>
          <w:sz w:val="28"/>
          <w:szCs w:val="28"/>
        </w:rPr>
        <w:t>азоснабжени</w:t>
      </w:r>
      <w:r w:rsidR="00920A91">
        <w:rPr>
          <w:rFonts w:ascii="Times New Roman" w:eastAsia="Calibri" w:hAnsi="Times New Roman" w:cs="Times New Roman"/>
          <w:sz w:val="28"/>
          <w:szCs w:val="28"/>
        </w:rPr>
        <w:t>е</w:t>
      </w:r>
      <w:r w:rsidR="00920A91" w:rsidRPr="0030367E">
        <w:rPr>
          <w:rFonts w:ascii="Times New Roman" w:eastAsia="Calibri" w:hAnsi="Times New Roman" w:cs="Times New Roman"/>
          <w:sz w:val="28"/>
          <w:szCs w:val="28"/>
        </w:rPr>
        <w:t xml:space="preserve">  улиц  Заправочная,  Духовщинская,  50  лет  Октября,  Восточная  и  Заречная  в  пос. Льнозавод Духовщинского района, Смоленской области</w:t>
      </w:r>
      <w:r w:rsidRPr="0003307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226BDE" w:rsidRPr="00344A8E" w:rsidRDefault="006558CE" w:rsidP="00344A8E">
      <w:pPr>
        <w:shd w:val="clear" w:color="auto" w:fill="FFFFFF"/>
        <w:spacing w:before="100" w:beforeAutospacing="1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A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 Содержание и строительство автомобильных дорог общего пользования в границах населенных пунктов поселения</w:t>
      </w:r>
    </w:p>
    <w:p w:rsidR="006558CE" w:rsidRPr="006558CE" w:rsidRDefault="006558CE" w:rsidP="0041058E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 по решению вопроса местного значения поселения «Содержание и строительство автомобильных дорог общего пользования в границах населенных</w:t>
      </w:r>
      <w:r w:rsidR="0041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пунктов поселения» в отчетном периоде осуществлялись в рамках муниципальной целевой программы </w:t>
      </w:r>
      <w:r w:rsidR="009D34DD" w:rsidRPr="00514E48">
        <w:rPr>
          <w:rFonts w:ascii="Times New Roman" w:eastAsia="Calibri" w:hAnsi="Times New Roman" w:cs="Times New Roman"/>
          <w:color w:val="052635"/>
          <w:sz w:val="28"/>
          <w:szCs w:val="28"/>
        </w:rPr>
        <w:t>«Развитие улично-дорожной сети Духовщинского  городского  поселения  на  2012-2015 годы</w:t>
      </w:r>
      <w:r w:rsidR="009D34DD" w:rsidRPr="00234268">
        <w:rPr>
          <w:rFonts w:ascii="Calibri" w:eastAsia="Calibri" w:hAnsi="Calibri" w:cs="Times New Roman"/>
          <w:color w:val="052635"/>
        </w:rPr>
        <w:t>»</w:t>
      </w:r>
      <w:r w:rsidR="009D34DD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постановлением </w:t>
      </w:r>
      <w:r w:rsidR="009D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9D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Духовщинского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="009D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12.07.2011 г. № 45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4DD" w:rsidRDefault="00601ADD" w:rsidP="009D34DD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9D34DD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4DD">
        <w:rPr>
          <w:rFonts w:ascii="Times New Roman" w:hAnsi="Times New Roman" w:cs="Times New Roman"/>
          <w:color w:val="000000"/>
          <w:sz w:val="28"/>
          <w:szCs w:val="28"/>
        </w:rPr>
        <w:t>этой программ</w:t>
      </w:r>
      <w:r w:rsidR="00920A9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D3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C7C">
        <w:rPr>
          <w:rFonts w:ascii="Times New Roman" w:hAnsi="Times New Roman" w:cs="Times New Roman"/>
          <w:color w:val="000000"/>
          <w:sz w:val="28"/>
          <w:szCs w:val="28"/>
        </w:rPr>
        <w:t xml:space="preserve"> в  2012  году </w:t>
      </w:r>
      <w:r w:rsidR="009D34DD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9D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водились </w:t>
      </w:r>
      <w:r w:rsidR="009D34DD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9D34DD" w:rsidRPr="00514E48">
        <w:rPr>
          <w:rFonts w:ascii="Times New Roman" w:eastAsia="Calibri" w:hAnsi="Times New Roman" w:cs="Times New Roman"/>
          <w:sz w:val="28"/>
          <w:szCs w:val="28"/>
        </w:rPr>
        <w:t>по ремонту асфальтобетонного покрытия улиц  К. Маркса,  М. Горького, К. Либкнехта  в  г. Духовщина  Смоленской  области</w:t>
      </w:r>
      <w:r w:rsidR="009D34DD" w:rsidRPr="00F34B90">
        <w:rPr>
          <w:rFonts w:ascii="Calibri" w:eastAsia="Calibri" w:hAnsi="Calibri" w:cs="Times New Roman"/>
        </w:rPr>
        <w:t>,</w:t>
      </w:r>
      <w:r w:rsidR="009D34DD">
        <w:t xml:space="preserve"> </w:t>
      </w:r>
      <w:r w:rsidR="009D34DD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условиях </w:t>
      </w:r>
      <w:proofErr w:type="spellStart"/>
      <w:r w:rsidR="009D34DD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9D34DD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местного и регионального бюджетов в соотношении «</w:t>
      </w:r>
      <w:r w:rsidR="009D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D34DD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на 9</w:t>
      </w:r>
      <w:r w:rsidR="009D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34DD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%». Фактические затраты по данному объекту составили </w:t>
      </w:r>
      <w:r w:rsidR="009D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4 700 350,84</w:t>
      </w:r>
      <w:r w:rsidR="009D34DD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из них средства бюджета поселения – </w:t>
      </w:r>
      <w:r w:rsidR="009D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377 542,62</w:t>
      </w:r>
      <w:r w:rsidR="009D34DD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средства областного бюджета </w:t>
      </w:r>
      <w:r w:rsidR="009D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4 322 808,22</w:t>
      </w:r>
      <w:r w:rsidR="009D34DD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  <w:r w:rsidR="009D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r w:rsidR="009D34DD" w:rsidRPr="00D177DF">
        <w:rPr>
          <w:rFonts w:ascii="Times New Roman" w:eastAsia="Calibri" w:hAnsi="Times New Roman" w:cs="Times New Roman"/>
          <w:sz w:val="28"/>
          <w:szCs w:val="28"/>
        </w:rPr>
        <w:t>бщая  площадь  покрытия</w:t>
      </w:r>
      <w:r w:rsidR="009D34DD" w:rsidRPr="00D177DF">
        <w:rPr>
          <w:rFonts w:ascii="Times New Roman" w:eastAsia="Calibri" w:hAnsi="Times New Roman" w:cs="Times New Roman"/>
          <w:b/>
          <w:sz w:val="28"/>
          <w:szCs w:val="28"/>
        </w:rPr>
        <w:t xml:space="preserve">  -  </w:t>
      </w:r>
      <w:r w:rsidR="009D34DD" w:rsidRPr="00D177DF">
        <w:rPr>
          <w:rFonts w:ascii="Times New Roman" w:eastAsia="Calibri" w:hAnsi="Times New Roman" w:cs="Times New Roman"/>
          <w:sz w:val="28"/>
          <w:szCs w:val="28"/>
        </w:rPr>
        <w:t>9705  кв. м или 1160 п.м</w:t>
      </w:r>
      <w:r w:rsidR="009D34DD">
        <w:rPr>
          <w:rFonts w:ascii="Times New Roman" w:hAnsi="Times New Roman" w:cs="Times New Roman"/>
          <w:sz w:val="28"/>
          <w:szCs w:val="28"/>
        </w:rPr>
        <w:t>.  Кроме  этого, за  счет  собственных  средств  был  проведен  ряд  мероприятий  по  ремонту  улично-дорожной  сети  поселения:</w:t>
      </w:r>
    </w:p>
    <w:p w:rsidR="006558CE" w:rsidRDefault="009D34DD" w:rsidP="009D34DD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9DF">
        <w:rPr>
          <w:rFonts w:ascii="Times New Roman" w:hAnsi="Times New Roman" w:cs="Times New Roman"/>
          <w:sz w:val="28"/>
          <w:szCs w:val="28"/>
        </w:rPr>
        <w:t xml:space="preserve">-  </w:t>
      </w:r>
      <w:r w:rsidR="006558CE" w:rsidRPr="00FE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ямочный ремонт асфальтобетонного покрытия (улицы </w:t>
      </w:r>
      <w:r w:rsidR="00F74920" w:rsidRPr="00FE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Смоленская</w:t>
      </w:r>
      <w:r w:rsidR="006558CE" w:rsidRPr="00FE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4920" w:rsidRPr="00FE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r w:rsidR="006558CE" w:rsidRPr="00FE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D2407" w:rsidRPr="00FE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Бугаева,  </w:t>
      </w:r>
      <w:r w:rsidR="00FE29DF" w:rsidRPr="00FE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="00FE29DF" w:rsidRPr="00FE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Цуранова</w:t>
      </w:r>
      <w:proofErr w:type="spellEnd"/>
      <w:r w:rsidR="00FE29DF" w:rsidRPr="00FE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Луначарского</w:t>
      </w:r>
      <w:r w:rsidR="00F74920" w:rsidRPr="00FE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558CE" w:rsidRPr="00FE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9D2407" w:rsidRPr="00FE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164 253</w:t>
      </w:r>
      <w:r w:rsidR="006558CE" w:rsidRPr="00FE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B2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(в </w:t>
      </w:r>
      <w:r w:rsidR="009D2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 году  -  180 000 руб</w:t>
      </w:r>
      <w:r w:rsidR="009D2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558CE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34DD" w:rsidRDefault="009D34DD" w:rsidP="009D34DD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подсыпка  выравнивающего  слоя  из  песчано-гравийной  смеси  по  улицам  </w:t>
      </w:r>
      <w:r w:rsidR="00F74920" w:rsidRPr="00FE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Молодежная,  </w:t>
      </w:r>
      <w:r w:rsidR="00FE29DF" w:rsidRPr="00FE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Козлова,  Коммунистическая</w:t>
      </w:r>
      <w:r w:rsidR="00F74920" w:rsidRPr="00FE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29DF" w:rsidRPr="00FE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Рождественская, М. Горького, Луначарского,</w:t>
      </w:r>
      <w:r w:rsidR="00F74920" w:rsidRPr="00FE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E29DF" w:rsidRPr="00FE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Льнозавод  </w:t>
      </w:r>
      <w:r w:rsidRPr="00FE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сумму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5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104 614 руб.  </w:t>
      </w:r>
      <w:r w:rsidR="00B2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 2011  году  -  33 000 руб</w:t>
      </w:r>
      <w:r w:rsidR="009D2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</w:p>
    <w:p w:rsidR="009D34DD" w:rsidRPr="006558CE" w:rsidRDefault="00E17EE8" w:rsidP="009D34DD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приобретение  и  установка  дорожных  знаков  на  сумму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22 335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2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 2011  году  -  32 000 руб</w:t>
      </w:r>
      <w:r w:rsidR="009D2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11C38" w:rsidRDefault="00E17EE8" w:rsidP="00411C38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6558CE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нанесение горизонтальной разметки, покраска искусственных неровностей, пешеходных переходов </w:t>
      </w:r>
      <w:r w:rsidR="00FE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55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000 руб.  </w:t>
      </w:r>
      <w:r w:rsidR="006558CE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2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2011  году  - </w:t>
      </w:r>
      <w:r w:rsidR="00A0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C7C" w:rsidRPr="00B2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01ADD" w:rsidRPr="00B2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000 руб</w:t>
      </w:r>
      <w:r w:rsidR="006558CE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CA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BDE" w:rsidRDefault="00CA438C" w:rsidP="00226BD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 2012  году  разработана  и  утверждена  муниципальная  целевая  программа  </w:t>
      </w:r>
      <w:r w:rsidRPr="00CA438C">
        <w:rPr>
          <w:rFonts w:ascii="Times New Roman" w:hAnsi="Times New Roman" w:cs="Times New Roman"/>
          <w:sz w:val="28"/>
          <w:szCs w:val="28"/>
        </w:rPr>
        <w:t xml:space="preserve">«Капитальный  ремонт и  ремонт дворовых территорий многоквартирных домов, проездов к дворовым территориям многоквартирных домов,  расположенных на  территории   Духовщинского городского поселения,   на </w:t>
      </w:r>
      <w:r w:rsidR="00B27C7C">
        <w:rPr>
          <w:rFonts w:ascii="Times New Roman" w:hAnsi="Times New Roman" w:cs="Times New Roman"/>
          <w:sz w:val="28"/>
          <w:szCs w:val="28"/>
        </w:rPr>
        <w:t xml:space="preserve"> </w:t>
      </w:r>
      <w:r w:rsidRPr="00CA438C">
        <w:rPr>
          <w:rFonts w:ascii="Times New Roman" w:hAnsi="Times New Roman" w:cs="Times New Roman"/>
          <w:sz w:val="28"/>
          <w:szCs w:val="28"/>
        </w:rPr>
        <w:t>2013-2015</w:t>
      </w:r>
      <w:r w:rsidR="00B27C7C">
        <w:rPr>
          <w:rFonts w:ascii="Times New Roman" w:hAnsi="Times New Roman" w:cs="Times New Roman"/>
          <w:sz w:val="28"/>
          <w:szCs w:val="28"/>
        </w:rPr>
        <w:t xml:space="preserve"> </w:t>
      </w:r>
      <w:r w:rsidRPr="00CA438C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.  В  рамках  этой  программы  и  уже  действующей  по  ремонту  дорог  общего  пользования  направлены </w:t>
      </w:r>
      <w:r w:rsidR="005103ED">
        <w:rPr>
          <w:rFonts w:ascii="Times New Roman" w:hAnsi="Times New Roman" w:cs="Times New Roman"/>
          <w:sz w:val="28"/>
          <w:szCs w:val="28"/>
        </w:rPr>
        <w:t xml:space="preserve">в  Департамент  дорожного  хозяйства  и  транспорта  Смоленской  области   </w:t>
      </w:r>
      <w:r>
        <w:rPr>
          <w:rFonts w:ascii="Times New Roman" w:hAnsi="Times New Roman" w:cs="Times New Roman"/>
          <w:sz w:val="28"/>
          <w:szCs w:val="28"/>
        </w:rPr>
        <w:t xml:space="preserve"> заявки  на  выделение  субсидий  из  областного  бюджета  для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42EC">
        <w:rPr>
          <w:rFonts w:ascii="Times New Roman" w:hAnsi="Times New Roman" w:cs="Times New Roman"/>
          <w:sz w:val="28"/>
          <w:szCs w:val="28"/>
        </w:rPr>
        <w:t xml:space="preserve">в  2013  году  следующих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0842EC">
        <w:rPr>
          <w:rFonts w:ascii="Times New Roman" w:hAnsi="Times New Roman" w:cs="Times New Roman"/>
          <w:sz w:val="28"/>
          <w:szCs w:val="28"/>
        </w:rPr>
        <w:t xml:space="preserve">й: </w:t>
      </w:r>
    </w:p>
    <w:p w:rsidR="00226BDE" w:rsidRDefault="000842EC" w:rsidP="00226BD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Pr="000842EC">
        <w:rPr>
          <w:rFonts w:ascii="Times New Roman" w:hAnsi="Times New Roman" w:cs="Times New Roman"/>
          <w:sz w:val="28"/>
          <w:szCs w:val="28"/>
        </w:rPr>
        <w:t>емонт  уличной  сети  г. Духовщина</w:t>
      </w:r>
      <w:r>
        <w:rPr>
          <w:rFonts w:ascii="Times New Roman" w:hAnsi="Times New Roman" w:cs="Times New Roman"/>
          <w:sz w:val="28"/>
          <w:szCs w:val="28"/>
        </w:rPr>
        <w:t xml:space="preserve">  (улицы  Советская,  Смоленская,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Бугаева)  -  на  сумму  </w:t>
      </w:r>
      <w:r w:rsidRPr="000842EC">
        <w:rPr>
          <w:rFonts w:ascii="Times New Roman" w:hAnsi="Times New Roman" w:cs="Times New Roman"/>
          <w:sz w:val="28"/>
          <w:szCs w:val="28"/>
        </w:rPr>
        <w:t>19</w:t>
      </w:r>
      <w:r w:rsidR="005103ED">
        <w:rPr>
          <w:rFonts w:ascii="Times New Roman" w:hAnsi="Times New Roman" w:cs="Times New Roman"/>
          <w:sz w:val="28"/>
          <w:szCs w:val="28"/>
        </w:rPr>
        <w:t> </w:t>
      </w:r>
      <w:r w:rsidRPr="000842EC">
        <w:rPr>
          <w:rFonts w:ascii="Times New Roman" w:hAnsi="Times New Roman" w:cs="Times New Roman"/>
          <w:sz w:val="28"/>
          <w:szCs w:val="28"/>
        </w:rPr>
        <w:t>053</w:t>
      </w:r>
      <w:r w:rsidR="005103ED">
        <w:rPr>
          <w:rFonts w:ascii="Times New Roman" w:hAnsi="Times New Roman" w:cs="Times New Roman"/>
          <w:sz w:val="28"/>
          <w:szCs w:val="28"/>
        </w:rPr>
        <w:t xml:space="preserve"> </w:t>
      </w:r>
      <w:r w:rsidRPr="000842EC">
        <w:rPr>
          <w:rFonts w:ascii="Times New Roman" w:hAnsi="Times New Roman" w:cs="Times New Roman"/>
          <w:sz w:val="28"/>
          <w:szCs w:val="28"/>
        </w:rPr>
        <w:t>662</w:t>
      </w:r>
      <w:r>
        <w:rPr>
          <w:rFonts w:ascii="Times New Roman" w:hAnsi="Times New Roman" w:cs="Times New Roman"/>
          <w:sz w:val="28"/>
          <w:szCs w:val="28"/>
        </w:rPr>
        <w:t xml:space="preserve">  руб.;</w:t>
      </w:r>
    </w:p>
    <w:p w:rsidR="0062327B" w:rsidRDefault="0062327B" w:rsidP="00226BD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7B">
        <w:rPr>
          <w:rFonts w:ascii="Times New Roman CYR" w:hAnsi="Times New Roman CYR" w:cs="Times New Roman CYR"/>
          <w:bCs/>
          <w:sz w:val="28"/>
          <w:szCs w:val="28"/>
        </w:rPr>
        <w:t>-  капитальный  ремонт  дворовых  территорий  и  проездов  к  дворовым  территориям  многоквартирн</w:t>
      </w:r>
      <w:r w:rsidR="00601ADD">
        <w:rPr>
          <w:rFonts w:ascii="Times New Roman CYR" w:hAnsi="Times New Roman CYR" w:cs="Times New Roman CYR"/>
          <w:bCs/>
          <w:sz w:val="28"/>
          <w:szCs w:val="28"/>
        </w:rPr>
        <w:t>ых</w:t>
      </w:r>
      <w:r w:rsidRPr="0062327B">
        <w:rPr>
          <w:rFonts w:ascii="Times New Roman CYR" w:hAnsi="Times New Roman CYR" w:cs="Times New Roman CYR"/>
          <w:bCs/>
          <w:sz w:val="28"/>
          <w:szCs w:val="28"/>
        </w:rPr>
        <w:t xml:space="preserve">  дом</w:t>
      </w:r>
      <w:r w:rsidR="00601ADD">
        <w:rPr>
          <w:rFonts w:ascii="Times New Roman CYR" w:hAnsi="Times New Roman CYR" w:cs="Times New Roman CYR"/>
          <w:bCs/>
          <w:sz w:val="28"/>
          <w:szCs w:val="28"/>
        </w:rPr>
        <w:t xml:space="preserve">ов </w:t>
      </w:r>
      <w:r w:rsidR="004C232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01ADD">
        <w:rPr>
          <w:rFonts w:ascii="Times New Roman CYR" w:hAnsi="Times New Roman CYR" w:cs="Times New Roman CYR"/>
          <w:bCs/>
          <w:sz w:val="28"/>
          <w:szCs w:val="28"/>
        </w:rPr>
        <w:t>г. Духовщина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-  на  сумму  </w:t>
      </w:r>
      <w:r w:rsidRPr="0062327B">
        <w:rPr>
          <w:rFonts w:ascii="Times New Roman" w:hAnsi="Times New Roman" w:cs="Times New Roman"/>
          <w:sz w:val="28"/>
          <w:szCs w:val="28"/>
        </w:rPr>
        <w:t>4</w:t>
      </w:r>
      <w:r w:rsidR="005103ED">
        <w:rPr>
          <w:rFonts w:ascii="Times New Roman" w:hAnsi="Times New Roman" w:cs="Times New Roman"/>
          <w:sz w:val="28"/>
          <w:szCs w:val="28"/>
        </w:rPr>
        <w:t> </w:t>
      </w:r>
      <w:r w:rsidRPr="0062327B">
        <w:rPr>
          <w:rFonts w:ascii="Times New Roman" w:hAnsi="Times New Roman" w:cs="Times New Roman"/>
          <w:sz w:val="28"/>
          <w:szCs w:val="28"/>
        </w:rPr>
        <w:t>682</w:t>
      </w:r>
      <w:r w:rsidR="005103ED">
        <w:rPr>
          <w:rFonts w:ascii="Times New Roman" w:hAnsi="Times New Roman" w:cs="Times New Roman"/>
          <w:sz w:val="28"/>
          <w:szCs w:val="28"/>
        </w:rPr>
        <w:t xml:space="preserve"> </w:t>
      </w:r>
      <w:r w:rsidRPr="0062327B">
        <w:rPr>
          <w:rFonts w:ascii="Times New Roman" w:hAnsi="Times New Roman" w:cs="Times New Roman"/>
          <w:sz w:val="28"/>
          <w:szCs w:val="28"/>
        </w:rPr>
        <w:t>987</w:t>
      </w:r>
      <w:r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226BDE" w:rsidRDefault="006558CE" w:rsidP="00226B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327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5. Организация сбора и вывоза бытовых отходов, организация благоустройства и озеленения территории поселения</w:t>
      </w:r>
      <w:r w:rsidRPr="006232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01ADD" w:rsidRDefault="006558CE" w:rsidP="00601AD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Одним из важнейших вопросов местного значения поселения является организация сбора и вывоза бытовых отходов, организация благоустройства и озеленения территории поселения. Администрацией городского поселения в отчетном периоде были заключены муниципальные контракты с МУП «</w:t>
      </w:r>
      <w:r w:rsidR="0062327B">
        <w:rPr>
          <w:rFonts w:ascii="Times New Roman" w:hAnsi="Times New Roman" w:cs="Times New Roman"/>
          <w:color w:val="000000"/>
          <w:sz w:val="28"/>
          <w:szCs w:val="28"/>
        </w:rPr>
        <w:t>Управление  коммунального  хозяйства»</w:t>
      </w:r>
      <w:r w:rsidRPr="006558CE">
        <w:rPr>
          <w:rFonts w:ascii="Times New Roman" w:hAnsi="Times New Roman" w:cs="Times New Roman"/>
          <w:color w:val="000000"/>
          <w:sz w:val="28"/>
          <w:szCs w:val="28"/>
        </w:rPr>
        <w:t xml:space="preserve"> на оказание услуг </w:t>
      </w:r>
      <w:r w:rsidR="0062327B">
        <w:rPr>
          <w:rFonts w:ascii="Times New Roman" w:hAnsi="Times New Roman" w:cs="Times New Roman"/>
          <w:color w:val="000000"/>
          <w:sz w:val="28"/>
          <w:szCs w:val="28"/>
        </w:rPr>
        <w:t xml:space="preserve">по  благоустройству  и  уборке  г. Духовщина  на  общую  сумму  </w:t>
      </w:r>
      <w:r w:rsidRPr="006558CE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4B707D">
        <w:rPr>
          <w:rFonts w:ascii="Times New Roman" w:hAnsi="Times New Roman" w:cs="Times New Roman"/>
          <w:color w:val="000000"/>
          <w:sz w:val="28"/>
          <w:szCs w:val="28"/>
        </w:rPr>
        <w:t> 421 800</w:t>
      </w:r>
      <w:r w:rsidRPr="006558CE">
        <w:rPr>
          <w:rFonts w:ascii="Times New Roman" w:hAnsi="Times New Roman" w:cs="Times New Roman"/>
          <w:color w:val="000000"/>
          <w:sz w:val="28"/>
          <w:szCs w:val="28"/>
        </w:rPr>
        <w:t xml:space="preserve"> рублей. (Для сравнения: в 201</w:t>
      </w:r>
      <w:r w:rsidR="004B707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558CE">
        <w:rPr>
          <w:rFonts w:ascii="Times New Roman" w:hAnsi="Times New Roman" w:cs="Times New Roman"/>
          <w:color w:val="000000"/>
          <w:sz w:val="28"/>
          <w:szCs w:val="28"/>
        </w:rPr>
        <w:t xml:space="preserve"> году на </w:t>
      </w:r>
      <w:r w:rsidR="004B707D">
        <w:rPr>
          <w:rFonts w:ascii="Times New Roman" w:hAnsi="Times New Roman" w:cs="Times New Roman"/>
          <w:color w:val="000000"/>
          <w:sz w:val="28"/>
          <w:szCs w:val="28"/>
        </w:rPr>
        <w:t xml:space="preserve">эти  нужды  </w:t>
      </w:r>
      <w:r w:rsidRPr="006558CE">
        <w:rPr>
          <w:rFonts w:ascii="Times New Roman" w:hAnsi="Times New Roman" w:cs="Times New Roman"/>
          <w:color w:val="000000"/>
          <w:sz w:val="28"/>
          <w:szCs w:val="28"/>
        </w:rPr>
        <w:t xml:space="preserve"> израсходовано </w:t>
      </w:r>
      <w:r w:rsidR="004B707D">
        <w:rPr>
          <w:rFonts w:ascii="Times New Roman" w:hAnsi="Times New Roman" w:cs="Times New Roman"/>
          <w:color w:val="000000"/>
          <w:sz w:val="28"/>
          <w:szCs w:val="28"/>
        </w:rPr>
        <w:t>1 253 100</w:t>
      </w:r>
      <w:r w:rsidRPr="006558CE">
        <w:rPr>
          <w:rFonts w:ascii="Times New Roman" w:hAnsi="Times New Roman" w:cs="Times New Roman"/>
          <w:color w:val="000000"/>
          <w:sz w:val="28"/>
          <w:szCs w:val="28"/>
        </w:rPr>
        <w:t xml:space="preserve"> рублей). </w:t>
      </w:r>
      <w:r w:rsidR="00A87B86">
        <w:rPr>
          <w:rFonts w:ascii="Times New Roman" w:hAnsi="Times New Roman" w:cs="Times New Roman"/>
          <w:color w:val="000000"/>
          <w:sz w:val="28"/>
          <w:szCs w:val="28"/>
        </w:rPr>
        <w:t xml:space="preserve">Работы  проводились  в  соответствии  с  планом  и  утвержденными  сметами.  В  перечень  основных  видов  работ  </w:t>
      </w:r>
      <w:r w:rsidR="00C7479F">
        <w:rPr>
          <w:rFonts w:ascii="Times New Roman" w:hAnsi="Times New Roman" w:cs="Times New Roman"/>
          <w:color w:val="000000"/>
          <w:sz w:val="28"/>
          <w:szCs w:val="28"/>
        </w:rPr>
        <w:t>включены</w:t>
      </w:r>
      <w:r w:rsidR="00A87B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1ADD" w:rsidRDefault="00A87B86" w:rsidP="00601AD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механизированная  уборка  города;</w:t>
      </w:r>
    </w:p>
    <w:p w:rsidR="00601ADD" w:rsidRDefault="00A87B86" w:rsidP="00601AD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ручная  уборка  улиц;</w:t>
      </w:r>
    </w:p>
    <w:p w:rsidR="00601ADD" w:rsidRDefault="00A87B86" w:rsidP="00601AD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вывоз  ТБО  от  частного  сектора;</w:t>
      </w:r>
    </w:p>
    <w:p w:rsidR="00A87B86" w:rsidRDefault="00A87B86" w:rsidP="00601AD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содержание  городских  кладбищ.</w:t>
      </w:r>
    </w:p>
    <w:p w:rsidR="00301B72" w:rsidRDefault="00301B72" w:rsidP="0071476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организован контроль выполнения условий контракта, проводилась проверка объемов и качества выполненных работ, документов на оплату.</w:t>
      </w:r>
    </w:p>
    <w:p w:rsidR="00276D2E" w:rsidRDefault="00A87B86" w:rsidP="007147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 целях  </w:t>
      </w:r>
      <w:r w:rsidRPr="00A87B86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совершенствовани</w:t>
      </w:r>
      <w:r w:rsidR="00484DC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87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организации и контроля в сфере обращения с отходами, предупреждения вредного воздействия на здоровье человека и окружающую среду, обеспечения должного санитарного состояния территории Духовщинского  городского 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Администрацией    разработан</w:t>
      </w:r>
      <w:r w:rsidR="00276D2E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  утвержден</w:t>
      </w:r>
      <w:r w:rsidR="00276D2E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A112E8" w:rsidRDefault="00276D2E" w:rsidP="0071476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87B86">
        <w:rPr>
          <w:rFonts w:ascii="Times New Roman" w:hAnsi="Times New Roman" w:cs="Times New Roman"/>
          <w:color w:val="000000"/>
          <w:sz w:val="28"/>
          <w:szCs w:val="28"/>
        </w:rPr>
        <w:t xml:space="preserve">  постановлением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r w:rsidR="00A87B86">
        <w:rPr>
          <w:rFonts w:ascii="Times New Roman" w:hAnsi="Times New Roman" w:cs="Times New Roman"/>
          <w:color w:val="000000"/>
          <w:sz w:val="28"/>
          <w:szCs w:val="28"/>
        </w:rPr>
        <w:t xml:space="preserve">от  19.03.2011 г.  №15 </w:t>
      </w:r>
      <w:r w:rsidR="00301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7B86">
        <w:rPr>
          <w:rFonts w:ascii="Times New Roman" w:hAnsi="Times New Roman" w:cs="Times New Roman"/>
          <w:color w:val="000000"/>
          <w:sz w:val="28"/>
          <w:szCs w:val="28"/>
        </w:rPr>
        <w:t>Порядок  организации  сбора  и  вывоза  бытовых  отходов  и  мусора</w:t>
      </w:r>
      <w:r w:rsidR="00484DC5">
        <w:rPr>
          <w:rFonts w:ascii="Times New Roman" w:hAnsi="Times New Roman" w:cs="Times New Roman"/>
          <w:color w:val="000000"/>
          <w:sz w:val="28"/>
          <w:szCs w:val="28"/>
        </w:rPr>
        <w:t xml:space="preserve">  на  территории  Духовщинского  городского  поселения  Духовщинского  района  Смоленской 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87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12E8" w:rsidRPr="006558CE" w:rsidRDefault="00A87B86" w:rsidP="00A112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112E8">
        <w:rPr>
          <w:rFonts w:ascii="Times New Roman" w:hAnsi="Times New Roman" w:cs="Times New Roman"/>
          <w:color w:val="000000"/>
          <w:sz w:val="28"/>
          <w:szCs w:val="28"/>
        </w:rPr>
        <w:t xml:space="preserve">-  постановлением  Администрации   </w:t>
      </w:r>
      <w:r w:rsidR="00A112E8" w:rsidRPr="002A070A">
        <w:rPr>
          <w:rFonts w:ascii="Times New Roman" w:eastAsia="Calibri" w:hAnsi="Times New Roman" w:cs="Times New Roman"/>
          <w:sz w:val="28"/>
          <w:szCs w:val="28"/>
        </w:rPr>
        <w:t>от   19.11.2012  №  92</w:t>
      </w:r>
      <w:r w:rsidR="00A112E8">
        <w:rPr>
          <w:sz w:val="28"/>
          <w:szCs w:val="28"/>
        </w:rPr>
        <w:t xml:space="preserve">  </w:t>
      </w:r>
      <w:r w:rsidR="00A112E8" w:rsidRPr="002A070A">
        <w:rPr>
          <w:rFonts w:ascii="Times New Roman" w:eastAsia="Calibri" w:hAnsi="Times New Roman" w:cs="Times New Roman"/>
          <w:sz w:val="28"/>
          <w:szCs w:val="28"/>
        </w:rPr>
        <w:t>Поряд</w:t>
      </w:r>
      <w:r w:rsidR="00A112E8">
        <w:rPr>
          <w:rFonts w:ascii="Times New Roman" w:hAnsi="Times New Roman" w:cs="Times New Roman"/>
          <w:sz w:val="28"/>
          <w:szCs w:val="28"/>
        </w:rPr>
        <w:t>ок</w:t>
      </w:r>
      <w:r w:rsidR="00A112E8" w:rsidRPr="002A070A">
        <w:rPr>
          <w:rFonts w:ascii="Times New Roman" w:hAnsi="Times New Roman" w:cs="Times New Roman"/>
          <w:sz w:val="28"/>
          <w:szCs w:val="28"/>
        </w:rPr>
        <w:t xml:space="preserve"> </w:t>
      </w:r>
      <w:r w:rsidR="00A112E8" w:rsidRPr="002A070A">
        <w:rPr>
          <w:rFonts w:ascii="Times New Roman" w:eastAsia="Calibri" w:hAnsi="Times New Roman" w:cs="Times New Roman"/>
          <w:sz w:val="28"/>
          <w:szCs w:val="28"/>
        </w:rPr>
        <w:t>организации сбора и накопления отработанных ртутьсодержащих ламп на территории</w:t>
      </w:r>
      <w:r w:rsidR="00A112E8" w:rsidRPr="002A07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Духовщинского  городского  поселения  Духовщинского  района  Смоленской  области</w:t>
      </w:r>
      <w:r w:rsidR="00A112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58CE" w:rsidRPr="006558CE" w:rsidRDefault="006558CE" w:rsidP="00301B72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</w:t>
      </w:r>
      <w:r w:rsidR="0030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производилась вырубка сухих и аварийных деревьев, обрезка деревьев и кустарников на улицах города</w:t>
      </w:r>
      <w:r w:rsidR="0030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CE" w:rsidRPr="006558CE" w:rsidRDefault="006558CE" w:rsidP="00301B72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</w:t>
      </w:r>
      <w:r w:rsid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того, </w:t>
      </w:r>
      <w:r w:rsid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проводилась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</w:t>
      </w:r>
      <w:r w:rsid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прилегающих территорий</w:t>
      </w:r>
      <w:r w:rsid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закрепленных  за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</w:t>
      </w:r>
      <w:r w:rsid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учреждениями  города.</w:t>
      </w:r>
    </w:p>
    <w:p w:rsidR="006558CE" w:rsidRPr="006558CE" w:rsidRDefault="006558CE" w:rsidP="00C7479F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важных задач, стоящих перед </w:t>
      </w:r>
      <w:r w:rsidR="0046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дминистрацией, является вовлечение жителей многоквартирных жилых домов в благоустройство придомовых территорий. Положительную роль в этом направлении </w:t>
      </w:r>
      <w:r w:rsidR="00C7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="005F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7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ставший традиционным конкурс по благоустройству «</w:t>
      </w:r>
      <w:r w:rsid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 дворик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201</w:t>
      </w:r>
      <w:r w:rsid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нем приняли участие жители </w:t>
      </w:r>
      <w:r w:rsidR="00FE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организации  города.</w:t>
      </w:r>
      <w:r w:rsidR="00C7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 конкурса  были  награждены  грамотами  и  памятными  подарками.</w:t>
      </w:r>
    </w:p>
    <w:p w:rsidR="006558CE" w:rsidRPr="006558CE" w:rsidRDefault="006558CE" w:rsidP="00F61F77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осуществлялась уборка кладбищ. С </w:t>
      </w:r>
      <w:r w:rsid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 w:rsid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вывозились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твердые бытовые отходы</w:t>
      </w:r>
      <w:r w:rsid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  целях  ремонта  подъездных  путей  подвозился  песок.</w:t>
      </w:r>
    </w:p>
    <w:p w:rsidR="006558CE" w:rsidRPr="00F61F77" w:rsidRDefault="006558CE" w:rsidP="00F61F77">
      <w:pPr>
        <w:shd w:val="clear" w:color="auto" w:fill="FFFFFF"/>
        <w:spacing w:before="100" w:beforeAutospacing="1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6. Организация освещения улиц</w:t>
      </w:r>
    </w:p>
    <w:p w:rsidR="006558CE" w:rsidRPr="00CB7BF2" w:rsidRDefault="006558CE" w:rsidP="00F61F77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201</w:t>
      </w:r>
      <w:r w:rsid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для целей поставки электрической энергии на уличное освещение территории поселения были заключен</w:t>
      </w:r>
      <w:r w:rsid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</w:t>
      </w:r>
      <w:r w:rsidRP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 </w:t>
      </w:r>
      <w:r w:rsid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</w:t>
      </w:r>
      <w:r w:rsidR="00F61F77" w:rsidRPr="00F61F77">
        <w:rPr>
          <w:rFonts w:ascii="Times New Roman" w:eastAsia="Calibri" w:hAnsi="Times New Roman" w:cs="Times New Roman"/>
          <w:bCs/>
          <w:sz w:val="28"/>
          <w:szCs w:val="28"/>
        </w:rPr>
        <w:t>Открыт</w:t>
      </w:r>
      <w:r w:rsidR="00CB7BF2">
        <w:rPr>
          <w:rFonts w:ascii="Times New Roman" w:hAnsi="Times New Roman"/>
          <w:bCs/>
          <w:sz w:val="28"/>
          <w:szCs w:val="28"/>
        </w:rPr>
        <w:t xml:space="preserve">ым  </w:t>
      </w:r>
      <w:r w:rsidR="00F61F77" w:rsidRPr="00F61F77">
        <w:rPr>
          <w:rFonts w:ascii="Times New Roman" w:eastAsia="Calibri" w:hAnsi="Times New Roman" w:cs="Times New Roman"/>
          <w:bCs/>
          <w:sz w:val="28"/>
          <w:szCs w:val="28"/>
        </w:rPr>
        <w:t>акционерн</w:t>
      </w:r>
      <w:r w:rsidR="00CB7BF2">
        <w:rPr>
          <w:rFonts w:ascii="Times New Roman" w:hAnsi="Times New Roman"/>
          <w:bCs/>
          <w:sz w:val="28"/>
          <w:szCs w:val="28"/>
        </w:rPr>
        <w:t xml:space="preserve">ым </w:t>
      </w:r>
      <w:r w:rsidR="00F61F77" w:rsidRPr="00F61F77">
        <w:rPr>
          <w:rFonts w:ascii="Times New Roman" w:eastAsia="Calibri" w:hAnsi="Times New Roman" w:cs="Times New Roman"/>
          <w:bCs/>
          <w:sz w:val="28"/>
          <w:szCs w:val="28"/>
        </w:rPr>
        <w:t xml:space="preserve"> общество</w:t>
      </w:r>
      <w:r w:rsidR="00CB7BF2">
        <w:rPr>
          <w:rFonts w:ascii="Times New Roman" w:hAnsi="Times New Roman"/>
          <w:bCs/>
          <w:sz w:val="28"/>
          <w:szCs w:val="28"/>
        </w:rPr>
        <w:t>м</w:t>
      </w:r>
      <w:r w:rsidR="00F61F77" w:rsidRPr="00F61F77">
        <w:rPr>
          <w:rFonts w:ascii="Times New Roman" w:eastAsia="Calibri" w:hAnsi="Times New Roman" w:cs="Times New Roman"/>
          <w:bCs/>
          <w:sz w:val="28"/>
          <w:szCs w:val="28"/>
        </w:rPr>
        <w:t xml:space="preserve"> «Межрегиональная распределительная сетевая компания Центра»</w:t>
      </w:r>
      <w:r w:rsidR="00F61F77">
        <w:rPr>
          <w:rFonts w:ascii="Times New Roman" w:hAnsi="Times New Roman"/>
          <w:bCs/>
          <w:sz w:val="28"/>
          <w:szCs w:val="28"/>
        </w:rPr>
        <w:t xml:space="preserve">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общую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</w:t>
      </w:r>
      <w:r w:rsid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1 872</w:t>
      </w:r>
      <w:r w:rsidR="00CB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CB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2,61</w:t>
      </w:r>
      <w:r w:rsid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том  числе  на  </w:t>
      </w:r>
      <w:r w:rsidR="00CB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 услуг  по  передаче  электрической  энергии  на </w:t>
      </w:r>
      <w:r w:rsidR="00CB7BF2" w:rsidRPr="00CB7BF2">
        <w:rPr>
          <w:rFonts w:ascii="Times New Roman" w:eastAsia="Times New Roman" w:hAnsi="Times New Roman" w:cs="Times New Roman"/>
          <w:bCs/>
          <w:sz w:val="28"/>
          <w:szCs w:val="28"/>
        </w:rPr>
        <w:t>уличное освещение</w:t>
      </w:r>
      <w:r w:rsidR="00CB7BF2">
        <w:rPr>
          <w:rFonts w:ascii="Times New Roman" w:eastAsia="Times New Roman" w:hAnsi="Times New Roman"/>
          <w:bCs/>
          <w:sz w:val="28"/>
          <w:szCs w:val="28"/>
        </w:rPr>
        <w:t xml:space="preserve">  -  </w:t>
      </w:r>
      <w:r w:rsidR="00CB7BF2" w:rsidRPr="00CB7B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1 652 483,38  руб</w:t>
      </w:r>
      <w:r w:rsidR="00CB7BF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.,  </w:t>
      </w:r>
      <w:r w:rsidR="00CB7BF2" w:rsidRPr="00CB7BF2">
        <w:rPr>
          <w:rFonts w:ascii="Times New Roman" w:eastAsia="Calibri" w:hAnsi="Times New Roman" w:cs="Times New Roman"/>
          <w:sz w:val="28"/>
          <w:szCs w:val="28"/>
        </w:rPr>
        <w:t>за выполненные работы по техническому обслуживанию систем уличного освещения</w:t>
      </w:r>
      <w:r w:rsidR="00CB7BF2" w:rsidRPr="00CB7BF2">
        <w:rPr>
          <w:rFonts w:ascii="Times New Roman" w:hAnsi="Times New Roman"/>
          <w:sz w:val="28"/>
          <w:szCs w:val="28"/>
        </w:rPr>
        <w:t xml:space="preserve">  -  </w:t>
      </w:r>
      <w:r w:rsidR="00CB7BF2" w:rsidRPr="00CB7BF2">
        <w:rPr>
          <w:rFonts w:ascii="Times New Roman" w:eastAsia="Times New Roman" w:hAnsi="Times New Roman" w:cs="Times New Roman"/>
          <w:bCs/>
          <w:sz w:val="28"/>
          <w:szCs w:val="28"/>
        </w:rPr>
        <w:t>220 009,23  руб</w:t>
      </w:r>
      <w:r w:rsidR="00C747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B7BF2" w:rsidRPr="00CB7BF2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="00CB7BF2" w:rsidRPr="00CB7BF2">
        <w:rPr>
          <w:rFonts w:ascii="Times New Roman" w:eastAsia="Times New Roman" w:hAnsi="Times New Roman"/>
          <w:bCs/>
          <w:sz w:val="28"/>
          <w:szCs w:val="28"/>
        </w:rPr>
        <w:t xml:space="preserve">Администрацией  закуплено  материалов </w:t>
      </w:r>
      <w:r w:rsidR="009D2407">
        <w:rPr>
          <w:rFonts w:ascii="Times New Roman" w:eastAsia="Times New Roman" w:hAnsi="Times New Roman"/>
          <w:bCs/>
          <w:sz w:val="28"/>
          <w:szCs w:val="28"/>
        </w:rPr>
        <w:t xml:space="preserve"> и  комплектующих </w:t>
      </w:r>
      <w:r w:rsidR="00CB7BF2" w:rsidRPr="00CB7BF2">
        <w:rPr>
          <w:rFonts w:ascii="Times New Roman" w:eastAsia="Times New Roman" w:hAnsi="Times New Roman"/>
          <w:bCs/>
          <w:sz w:val="28"/>
          <w:szCs w:val="28"/>
        </w:rPr>
        <w:t xml:space="preserve"> для  ремонта  фонарей  на  сумму  </w:t>
      </w:r>
      <w:r w:rsidR="009D2407">
        <w:rPr>
          <w:rFonts w:ascii="Times New Roman" w:eastAsia="Times New Roman" w:hAnsi="Times New Roman"/>
          <w:bCs/>
          <w:sz w:val="28"/>
          <w:szCs w:val="28"/>
        </w:rPr>
        <w:t>41</w:t>
      </w:r>
      <w:r w:rsidR="00C7479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D2407">
        <w:rPr>
          <w:rFonts w:ascii="Times New Roman" w:eastAsia="Times New Roman" w:hAnsi="Times New Roman"/>
          <w:bCs/>
          <w:sz w:val="28"/>
          <w:szCs w:val="28"/>
        </w:rPr>
        <w:t xml:space="preserve">865 </w:t>
      </w:r>
      <w:r w:rsidR="00CB7BF2" w:rsidRPr="00CB7BF2">
        <w:rPr>
          <w:rFonts w:ascii="Times New Roman" w:eastAsia="Times New Roman" w:hAnsi="Times New Roman"/>
          <w:bCs/>
          <w:sz w:val="28"/>
          <w:szCs w:val="28"/>
        </w:rPr>
        <w:t>рублей.</w:t>
      </w:r>
      <w:r w:rsidR="00CB7BF2" w:rsidRPr="00CB7B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B7BF2" w:rsidRPr="00CB7BF2" w:rsidRDefault="00CB7BF2" w:rsidP="00F61F77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BF2">
        <w:rPr>
          <w:rFonts w:ascii="Times New Roman" w:eastAsia="Times New Roman" w:hAnsi="Times New Roman"/>
          <w:bCs/>
          <w:sz w:val="28"/>
          <w:szCs w:val="28"/>
        </w:rPr>
        <w:t>На  территории  поселения  функционирует  350  фонарей  уличного  освещения.</w:t>
      </w:r>
    </w:p>
    <w:p w:rsidR="006558CE" w:rsidRPr="006558CE" w:rsidRDefault="006558CE" w:rsidP="00CB7BF2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 </w:t>
      </w:r>
      <w:r w:rsidR="00CB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производилась сверка показаний приборов учета по уличному освещению и документов, представляемых для оплаты со стороны </w:t>
      </w:r>
      <w:proofErr w:type="spellStart"/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</w:t>
      </w:r>
      <w:r w:rsidR="00CB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proofErr w:type="spellEnd"/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CB7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C209E1" w:rsidRPr="006558CE" w:rsidRDefault="00C209E1" w:rsidP="006558C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8CE" w:rsidRPr="00296161" w:rsidRDefault="00C209E1" w:rsidP="00296161">
      <w:pPr>
        <w:shd w:val="clear" w:color="auto" w:fill="FFFFFF"/>
        <w:spacing w:before="100" w:beforeAutospacing="1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="006558CE" w:rsidRPr="002961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Жилищная политика</w:t>
      </w:r>
    </w:p>
    <w:p w:rsidR="006558CE" w:rsidRPr="006558CE" w:rsidRDefault="006558CE" w:rsidP="00296161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основных приоритетов в социальной сфере является решение жилищных проблем таких категорий граждан, как дети-сироты, многодетные и молодые семьи, ветераны Великой Отечественной войны, поэтому в </w:t>
      </w:r>
      <w:r w:rsidR="0029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C7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уделяется большое внимание реализации жилищных программ.</w:t>
      </w:r>
    </w:p>
    <w:p w:rsidR="006558CE" w:rsidRPr="006558CE" w:rsidRDefault="006558CE" w:rsidP="00C209E1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C7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Областным  законом </w:t>
      </w:r>
      <w:r w:rsidRPr="000B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418" w:rsidRPr="001B3FD2">
        <w:rPr>
          <w:rFonts w:ascii="Times New Roman" w:hAnsi="Times New Roman" w:cs="Times New Roman"/>
          <w:sz w:val="28"/>
          <w:szCs w:val="28"/>
        </w:rPr>
        <w:t xml:space="preserve">от  29.11.2007 г.  №  114-з  «О  наделении  органов  местного  самоуправления  городских  округов, городских  и  сельских  поселений  Смоленской  области  государственными  полномочиями  по  обеспечению  детей  сирот  и  детей, оставшихся  без  попечения  родителей,  а  также  детей,  находящихся  под  опекой  (попечительством),  не  имеющих  закреплённого  жилого  помещения,  жилыми  помещениями»,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2011 году </w:t>
      </w:r>
      <w:r w:rsidR="0029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 были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приобретены </w:t>
      </w:r>
      <w:r w:rsidR="0029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 квартиры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29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детей-сирот</w:t>
      </w:r>
      <w:r w:rsidR="0029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09E1" w:rsidRPr="00C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Сергееву С.А., Василькову  В.Н.,  Васильковой  А.Н. н</w:t>
      </w:r>
      <w:r w:rsidR="00296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общую  сумму </w:t>
      </w:r>
      <w:r w:rsidR="00C209E1" w:rsidRPr="00C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1 609 310 руб. </w:t>
      </w:r>
    </w:p>
    <w:p w:rsidR="004C2325" w:rsidRDefault="004C2325" w:rsidP="00C209E1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D2">
        <w:rPr>
          <w:rFonts w:ascii="Times New Roman" w:hAnsi="Times New Roman" w:cs="Times New Roman"/>
          <w:sz w:val="28"/>
          <w:szCs w:val="28"/>
        </w:rPr>
        <w:t xml:space="preserve"> </w:t>
      </w:r>
      <w:r w:rsidRPr="004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истекшем периоде</w:t>
      </w:r>
      <w:r w:rsidRPr="004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2012 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 соответствии  с </w:t>
      </w:r>
      <w:r w:rsidRPr="001B3FD2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3FD2">
        <w:rPr>
          <w:rFonts w:ascii="Times New Roman" w:hAnsi="Times New Roman" w:cs="Times New Roman"/>
          <w:sz w:val="28"/>
          <w:szCs w:val="28"/>
        </w:rPr>
        <w:t xml:space="preserve">моленской  области  от  </w:t>
      </w:r>
      <w:r>
        <w:rPr>
          <w:rFonts w:ascii="Times New Roman" w:hAnsi="Times New Roman" w:cs="Times New Roman"/>
          <w:sz w:val="28"/>
          <w:szCs w:val="28"/>
        </w:rPr>
        <w:t>27.10.2011 г.  № 686</w:t>
      </w:r>
      <w:r w:rsidRPr="001B3FD2">
        <w:rPr>
          <w:rFonts w:ascii="Times New Roman" w:hAnsi="Times New Roman" w:cs="Times New Roman"/>
          <w:sz w:val="28"/>
          <w:szCs w:val="28"/>
        </w:rPr>
        <w:t xml:space="preserve">  «Об  утверждении  порядка 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 </w:t>
      </w:r>
      <w:r w:rsidRPr="001B3FD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B3FD2">
        <w:rPr>
          <w:rFonts w:ascii="Times New Roman" w:hAnsi="Times New Roman" w:cs="Times New Roman"/>
          <w:sz w:val="28"/>
          <w:szCs w:val="28"/>
        </w:rPr>
        <w:t xml:space="preserve">  местного  самоуправления  городских  округов, городских  и  сельских  поселений  Смоленской  области 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B3FD2">
        <w:rPr>
          <w:rFonts w:ascii="Times New Roman" w:hAnsi="Times New Roman" w:cs="Times New Roman"/>
          <w:sz w:val="28"/>
          <w:szCs w:val="28"/>
        </w:rPr>
        <w:t xml:space="preserve"> 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3FD2">
        <w:rPr>
          <w:rFonts w:ascii="Times New Roman" w:hAnsi="Times New Roman" w:cs="Times New Roman"/>
          <w:sz w:val="28"/>
          <w:szCs w:val="28"/>
        </w:rPr>
        <w:t xml:space="preserve">  по  обеспечению  </w:t>
      </w:r>
      <w:r>
        <w:rPr>
          <w:rFonts w:ascii="Times New Roman" w:hAnsi="Times New Roman" w:cs="Times New Roman"/>
          <w:sz w:val="28"/>
          <w:szCs w:val="28"/>
        </w:rPr>
        <w:t>проведения  ремонта  жилых  помещений,  нуждающихся  в  ремонте,  закрепленных  за  детьми-сиротами</w:t>
      </w:r>
      <w:r w:rsidRPr="001B3FD2">
        <w:rPr>
          <w:rFonts w:ascii="Times New Roman" w:hAnsi="Times New Roman" w:cs="Times New Roman"/>
          <w:sz w:val="28"/>
          <w:szCs w:val="28"/>
        </w:rPr>
        <w:t xml:space="preserve">  и  де</w:t>
      </w:r>
      <w:r>
        <w:rPr>
          <w:rFonts w:ascii="Times New Roman" w:hAnsi="Times New Roman" w:cs="Times New Roman"/>
          <w:sz w:val="28"/>
          <w:szCs w:val="28"/>
        </w:rPr>
        <w:t>тьми</w:t>
      </w:r>
      <w:r w:rsidRPr="001B3FD2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B3FD2">
        <w:rPr>
          <w:rFonts w:ascii="Times New Roman" w:hAnsi="Times New Roman" w:cs="Times New Roman"/>
          <w:sz w:val="28"/>
          <w:szCs w:val="28"/>
        </w:rPr>
        <w:t xml:space="preserve">ся  без  попечения  родителей,  </w:t>
      </w:r>
      <w:r>
        <w:rPr>
          <w:rFonts w:ascii="Times New Roman" w:hAnsi="Times New Roman" w:cs="Times New Roman"/>
          <w:sz w:val="28"/>
          <w:szCs w:val="28"/>
        </w:rPr>
        <w:t>лицами  из  числа  детей-сирот  и</w:t>
      </w:r>
      <w:r w:rsidRPr="001B3FD2">
        <w:rPr>
          <w:rFonts w:ascii="Times New Roman" w:hAnsi="Times New Roman" w:cs="Times New Roman"/>
          <w:sz w:val="28"/>
          <w:szCs w:val="28"/>
        </w:rPr>
        <w:t xml:space="preserve"> детей,  </w:t>
      </w:r>
      <w:r>
        <w:rPr>
          <w:rFonts w:ascii="Times New Roman" w:hAnsi="Times New Roman" w:cs="Times New Roman"/>
          <w:sz w:val="28"/>
          <w:szCs w:val="28"/>
        </w:rPr>
        <w:t>оставшихся  без  попечении  родителей,  принадлежащих  им  на  праве  собственности,  за  исключением  случаев, когда  данные  жилые  помещения  находятся  в  собственности  двух  или  более  лиц  (кроме  указанных  категорий)»,</w:t>
      </w:r>
      <w:r w:rsidRPr="001B3FD2">
        <w:rPr>
          <w:rFonts w:ascii="Times New Roman" w:hAnsi="Times New Roman" w:cs="Times New Roman"/>
          <w:sz w:val="28"/>
          <w:szCs w:val="28"/>
        </w:rPr>
        <w:t xml:space="preserve">   </w:t>
      </w:r>
      <w:r w:rsidRPr="004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целях  обеспечения</w:t>
      </w:r>
      <w:r w:rsidR="00C209E1" w:rsidRPr="004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проведения  ремонта  жилых  помещений,  нуждающихся  в  ремонте,  закрепленных  за  детьми – сиротами  и  детьми,  оставшимися  без  попечения  родителей,  лицами  из  числа  детей – сирот,  детей,  оставшихся  без  попечения  родителей,  принадлежащих  им  на  праве  собственности,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  ремонт  жилых  помещений,  принадлежащих  детям – сиротам</w:t>
      </w:r>
      <w:r w:rsidR="00C1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 общую</w:t>
      </w:r>
      <w:r w:rsidRPr="004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415 300 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  том  числе:</w:t>
      </w:r>
    </w:p>
    <w:p w:rsidR="004C2325" w:rsidRDefault="004C2325" w:rsidP="004C2325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текущий ремонт  </w:t>
      </w:r>
      <w:r w:rsidRPr="004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 адресу:  Смоленская  область,  г. Духовщина,  ул. Коммунистическая, д. 52, принадлежащего  на  праве  собственности  сироте  Денисовой  Екатерине  Алексеевне  -  319 000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6558CE" w:rsidRPr="006558CE" w:rsidRDefault="004C2325" w:rsidP="004C2325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="00C209E1" w:rsidRPr="004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="00C209E1" w:rsidRPr="004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 ремонт</w:t>
      </w:r>
      <w:r w:rsidR="00C209E1" w:rsidRPr="004C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квартиры  по  адресу:  Смоленская  область,  г. Духовщина,  ул. К. Либкнехта, д. 62,  кв. 1принадлежащей  на  праве  собственности  сироте  Касьянову  Кириллу  Александровичу  -  96 300 руб.</w:t>
      </w:r>
    </w:p>
    <w:p w:rsidR="006558CE" w:rsidRPr="006558CE" w:rsidRDefault="006558CE" w:rsidP="00C209E1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C1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C1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поселения продолжила работу по выполнению Указа Президента Российской Федерации от 7 мая 2008 года № 714 «Об обеспечении жильём ветеранов Великой Отечественной войны 1941-1945 годов». Благодаря президентской программе и федеральным средствам улучшили свои жилищные условия</w:t>
      </w:r>
      <w:r w:rsidR="00C1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2011  году  -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ветерана</w:t>
      </w:r>
      <w:r w:rsid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Великой  Отечественной  войны</w:t>
      </w:r>
      <w:r w:rsidR="00C1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в  2012  году  - </w:t>
      </w:r>
      <w:r w:rsidR="0071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1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ветерана</w:t>
      </w:r>
      <w:r w:rsid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5A0"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 Отечественной  войны.</w:t>
      </w:r>
      <w:r w:rsidR="0000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00278" w:rsidRPr="006558CE" w:rsidRDefault="006558CE" w:rsidP="00000278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жилищной комиссии по учету граждан в качестве нуждающихся в жилых помещениях, предоставляемых по договорам социального найма, </w:t>
      </w:r>
      <w:r w:rsid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 в  2011,  так  и  </w:t>
      </w:r>
      <w:r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B31257"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направлена на рассмотрение учетных дел граждан, нуждающихся в улучшении жилищных условий, </w:t>
      </w:r>
      <w:r w:rsid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принятии решений о постановке на учет или снятии граждан с учета</w:t>
      </w:r>
      <w:r w:rsidR="00E175A0"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также  </w:t>
      </w:r>
      <w:r w:rsidR="00E175A0"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переоформлении  договоров  социального  найма</w:t>
      </w:r>
      <w:r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отчетном периоде было проведено </w:t>
      </w:r>
      <w:r w:rsidR="00E175A0"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</w:t>
      </w:r>
      <w:r w:rsidR="00E175A0"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комиссии. В результате работы </w:t>
      </w:r>
      <w:r w:rsid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5A0"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были сняты с учета в качестве нуждающихся</w:t>
      </w:r>
      <w:r w:rsidR="00E175A0"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улучшении жилищных условий, 7</w:t>
      </w:r>
      <w:r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приняты на учет, в том числе </w:t>
      </w:r>
      <w:r w:rsidR="00E175A0"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детей-сирот,</w:t>
      </w:r>
      <w:r w:rsidR="00E175A0"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 участник Великой Отечественной войны, </w:t>
      </w:r>
      <w:r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5A0"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вдов</w:t>
      </w:r>
      <w:r w:rsidR="00E175A0"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E175A0"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Великой Отечественной войны. В целом, на 1 января 2012 года на учете в качестве нуждающихся в жилых помещениях состоит 2</w:t>
      </w:r>
      <w:r w:rsidR="00E175A0"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17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Переоформлено  29  договоров  социального  найма.</w:t>
      </w:r>
    </w:p>
    <w:p w:rsidR="006558CE" w:rsidRPr="006558CE" w:rsidRDefault="006558CE" w:rsidP="007D7B03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8CE" w:rsidRPr="006558CE" w:rsidRDefault="006E6EC9" w:rsidP="007D7B03">
      <w:pPr>
        <w:shd w:val="clear" w:color="auto" w:fill="FFFFFF"/>
        <w:spacing w:before="100" w:beforeAutospacing="1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</w:t>
      </w:r>
      <w:r w:rsidR="006558CE" w:rsidRPr="007D7B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Работа </w:t>
      </w:r>
      <w:r w:rsidR="00C133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 </w:t>
      </w:r>
      <w:r w:rsidR="006558CE" w:rsidRPr="007D7B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обращениями граждан</w:t>
      </w:r>
    </w:p>
    <w:p w:rsidR="006558CE" w:rsidRPr="006558CE" w:rsidRDefault="006558CE" w:rsidP="007D7B03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населением, и, как часть ее, работа с обращениями граждан является одной из основных функций </w:t>
      </w:r>
      <w:r w:rsidR="00C7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поселения. Работа с предложениями, заявлениями, жалобами граждан ведется в соответствии с Конституцией Российской Федерации, Федеральным законом от 2 мая 2006 года № 59-ФЗ «О порядке рассмотрения обращений граждан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Федерации». Жители </w:t>
      </w:r>
      <w:r w:rsidR="007D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Духовщинского городского  поселения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возможность обратиться в </w:t>
      </w:r>
      <w:r w:rsidR="00C1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дминистрацию различными способами, в том числе направить письменное обращение; попасть на личн</w:t>
      </w:r>
      <w:r w:rsidR="007D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прием к </w:t>
      </w:r>
      <w:r w:rsidR="00C1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</w:t>
      </w:r>
      <w:r w:rsidR="007D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дминистрации. </w:t>
      </w:r>
      <w:r w:rsidR="00D4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2012  году  в  целях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законного права граждан на доступ к информации на официальном сайте </w:t>
      </w:r>
      <w:r w:rsidR="007D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 раздел </w:t>
      </w:r>
      <w:r w:rsidR="00D4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«Интернет-приемная»</w:t>
      </w:r>
      <w:r w:rsidR="00CC0903" w:rsidRPr="00CC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(обращение  граждан)</w:t>
      </w:r>
      <w:r w:rsidRPr="00CC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которого любой граждан</w:t>
      </w:r>
      <w:r w:rsidR="007D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направить свое обращение непосредственно на адрес электронной почты </w:t>
      </w:r>
      <w:r w:rsidR="007D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дминистрации. Вопросы о состоянии работы с обращениями граждан еженедельно рассматриваются на производственных совещаниях.</w:t>
      </w:r>
    </w:p>
    <w:p w:rsidR="006558CE" w:rsidRPr="006558CE" w:rsidRDefault="006558CE" w:rsidP="00D455D8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4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</w:t>
      </w:r>
      <w:r w:rsidR="00C1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поселения поступило </w:t>
      </w:r>
      <w:r w:rsidR="0026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6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заявлени</w:t>
      </w:r>
      <w:r w:rsidR="00C7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обращени</w:t>
      </w:r>
      <w:r w:rsidR="00C7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(против </w:t>
      </w:r>
      <w:r w:rsidR="00C66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205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D4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году).</w:t>
      </w:r>
    </w:p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личный прием к </w:t>
      </w:r>
      <w:r w:rsidR="00C1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</w:t>
      </w:r>
      <w:r w:rsidR="0026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отчетном году обратились </w:t>
      </w:r>
      <w:r w:rsidR="00C1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(</w:t>
      </w:r>
      <w:r w:rsidR="00C1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 w:rsidR="00D4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году).</w:t>
      </w:r>
    </w:p>
    <w:p w:rsidR="006558CE" w:rsidRPr="006558CE" w:rsidRDefault="006558CE" w:rsidP="00D455D8">
      <w:pPr>
        <w:shd w:val="clear" w:color="auto" w:fill="FFFFFF"/>
        <w:spacing w:before="100" w:before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обращения, поступившие в </w:t>
      </w:r>
      <w:r w:rsidR="00D4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дминистрацию в 201</w:t>
      </w:r>
      <w:r w:rsidR="00D4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можно классифицировать следующим образом: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8"/>
        <w:gridCol w:w="985"/>
        <w:gridCol w:w="1612"/>
      </w:tblGrid>
      <w:tr w:rsidR="006558CE" w:rsidRPr="006558CE" w:rsidTr="006558C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6558CE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 обращений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6558CE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6558CE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письменные</w:t>
            </w:r>
          </w:p>
        </w:tc>
      </w:tr>
      <w:tr w:rsidR="006558CE" w:rsidRPr="006558CE" w:rsidTr="006558C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6558CE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жилищно-коммунальное обслуживание населения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C1335A" w:rsidP="00C1335A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1665F3" w:rsidP="00451F0C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51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558CE" w:rsidRPr="006558CE" w:rsidTr="006558C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6558CE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транспорт, дорожное хозяйство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C1335A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1665F3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6558CE" w:rsidRPr="006558CE" w:rsidTr="006558C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6558CE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газо-, водо-, электроснабжение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6558CE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451F0C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6558CE" w:rsidRPr="006558CE" w:rsidTr="006558C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6558CE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культура, образование, спорт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C1335A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1A1408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58CE" w:rsidRPr="006558CE" w:rsidTr="006558C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6558CE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жильем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C1335A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6E6EC9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A1408" w:rsidRPr="006E6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558CE" w:rsidRPr="006558CE" w:rsidTr="006558C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6558CE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6558CE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6558CE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58CE" w:rsidRPr="006558CE" w:rsidTr="006558C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6558CE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социальное обеспечение, медицинское обслуживание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FE29DF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6558CE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58CE" w:rsidRPr="006558CE" w:rsidTr="006558C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6558CE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сельское хозяйство, земля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C1335A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1A1408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558CE" w:rsidRPr="006558CE" w:rsidTr="006558C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6558CE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другие вопросы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C1335A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6E6EC9" w:rsidP="001665F3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66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558CE" w:rsidRPr="006558CE" w:rsidTr="006558C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6558CE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Проверено обращений с выездом на место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C1335A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1A1408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6558CE" w:rsidRPr="006558CE" w:rsidTr="006558CE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6558CE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Решено положительно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C1335A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58CE" w:rsidRPr="006558CE" w:rsidRDefault="006558CE" w:rsidP="006558CE">
            <w:pPr>
              <w:spacing w:before="100" w:beforeAutospacing="1" w:after="150" w:line="240" w:lineRule="auto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</w:tr>
    </w:tbl>
    <w:p w:rsidR="006558CE" w:rsidRPr="006558CE" w:rsidRDefault="006558CE" w:rsidP="001A1408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представленной классификации, подавляющее большинство из них (</w:t>
      </w:r>
      <w:r w:rsidR="0016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связано с улучшением качества предоставляемых жилищно-коммунальных услуг, эксплуатацией и ремонтом жилья.</w:t>
      </w:r>
      <w:r w:rsidR="001A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много обращений (</w:t>
      </w:r>
      <w:r w:rsidR="006E6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содержало просьбы об улучшении жилищных условий, в том числе предоставлении жилья, переселении из аварийного жилищного фонда. Реализация прав граждан на жилье остается одной из самых острых социально-экономических проблем не только нашего поселения, но и всей страны в целом. Большинство обратившихся граждан – работники бюджетной сферы, малоимущие граждане, вдовы участников и инвалидов Великой Отечественной войны, молодые семьи, граждане, проживающие в ветхом жилье и нуждающиеся в улучшении жилищных условий.</w:t>
      </w:r>
    </w:p>
    <w:p w:rsidR="006558CE" w:rsidRPr="006558CE" w:rsidRDefault="006558CE" w:rsidP="00D455D8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работы с обращениями граждан показывает, что, несмотря на принимаемые меры по эффективности и улучшению данного направления работы </w:t>
      </w:r>
      <w:r w:rsidR="00D4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4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поселения, количество обращений в федеральные и реги</w:t>
      </w:r>
      <w:r w:rsidR="009A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нальные органы власти, а также повторных жалоб остается достаточно высоким. В связи с этим необходимо усилить консультативно-разъяснительную работу с населением, повысить уровень исполнительской дисциплины, продолжать принимать меры по улучшению результативности рассмотрения обращений.</w:t>
      </w:r>
    </w:p>
    <w:p w:rsidR="006558CE" w:rsidRPr="00D455D8" w:rsidRDefault="006E6EC9" w:rsidP="00D455D8">
      <w:pPr>
        <w:shd w:val="clear" w:color="auto" w:fill="FFFFFF"/>
        <w:spacing w:before="100" w:beforeAutospacing="1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</w:t>
      </w:r>
      <w:r w:rsidR="006558CE" w:rsidRPr="00D455D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Организация работы аппарата </w:t>
      </w:r>
      <w:r w:rsidR="007C5E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r w:rsidR="006558CE" w:rsidRPr="00D455D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дминистрации</w:t>
      </w:r>
    </w:p>
    <w:p w:rsidR="009B119D" w:rsidRDefault="00B31257" w:rsidP="0023168C">
      <w:pPr>
        <w:shd w:val="clear" w:color="auto" w:fill="FFFFFF"/>
        <w:tabs>
          <w:tab w:val="left" w:pos="542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558CE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</w:t>
      </w:r>
      <w:r w:rsidR="00D4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558CE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на 201</w:t>
      </w:r>
      <w:r w:rsidR="00D45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558CE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была утверждена решением Совета депутатов от </w:t>
      </w:r>
      <w:r w:rsidRPr="00B31257">
        <w:rPr>
          <w:rFonts w:ascii="Times New Roman" w:eastAsia="Calibri" w:hAnsi="Times New Roman" w:cs="Times New Roman"/>
          <w:sz w:val="28"/>
          <w:szCs w:val="28"/>
        </w:rPr>
        <w:t>29.01.2010 года № 7</w:t>
      </w:r>
      <w:r w:rsidR="006558CE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558CE" w:rsidRPr="009B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r w:rsidR="008B1C3C" w:rsidRPr="009B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558CE" w:rsidRPr="009B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входят: </w:t>
      </w:r>
    </w:p>
    <w:p w:rsidR="009B119D" w:rsidRDefault="009B119D" w:rsidP="0023168C">
      <w:pPr>
        <w:shd w:val="clear" w:color="auto" w:fill="FFFFFF"/>
        <w:tabs>
          <w:tab w:val="left" w:pos="542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Глава  Администрации:</w:t>
      </w:r>
    </w:p>
    <w:p w:rsidR="009B119D" w:rsidRDefault="009B119D" w:rsidP="0023168C">
      <w:pPr>
        <w:shd w:val="clear" w:color="auto" w:fill="FFFFFF"/>
        <w:tabs>
          <w:tab w:val="left" w:pos="542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ведущий  специалист  -  2 ед.;</w:t>
      </w:r>
    </w:p>
    <w:p w:rsidR="009B119D" w:rsidRDefault="009B119D" w:rsidP="0023168C">
      <w:pPr>
        <w:shd w:val="clear" w:color="auto" w:fill="FFFFFF"/>
        <w:tabs>
          <w:tab w:val="left" w:pos="542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специалист 1  категории  -  2  ед.;</w:t>
      </w:r>
    </w:p>
    <w:p w:rsidR="009B119D" w:rsidRDefault="009B119D" w:rsidP="0023168C">
      <w:pPr>
        <w:shd w:val="clear" w:color="auto" w:fill="FFFFFF"/>
        <w:tabs>
          <w:tab w:val="left" w:pos="542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старший  менеджер;</w:t>
      </w:r>
    </w:p>
    <w:p w:rsidR="009B119D" w:rsidRDefault="009B119D" w:rsidP="0023168C">
      <w:pPr>
        <w:shd w:val="clear" w:color="auto" w:fill="FFFFFF"/>
        <w:tabs>
          <w:tab w:val="left" w:pos="542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менеджер;</w:t>
      </w:r>
    </w:p>
    <w:p w:rsidR="009B119D" w:rsidRDefault="009B119D" w:rsidP="0023168C">
      <w:pPr>
        <w:shd w:val="clear" w:color="auto" w:fill="FFFFFF"/>
        <w:tabs>
          <w:tab w:val="left" w:pos="542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старший  инспектор.</w:t>
      </w:r>
      <w:r w:rsidR="006558CE"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8CE" w:rsidRPr="006558CE" w:rsidRDefault="006558CE" w:rsidP="004A1B61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Кадровая работа в </w:t>
      </w:r>
      <w:r w:rsidR="008B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в 201</w:t>
      </w:r>
      <w:r w:rsidR="004A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велась по следующим направлениям:</w:t>
      </w:r>
    </w:p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приняты локальные нормативные акты в сфере регулирования трудовых отношений и соблюдения норм охраны труда;</w:t>
      </w:r>
    </w:p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изданы </w:t>
      </w:r>
      <w:r w:rsidR="0008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распоряжения по кадровым вопросам;</w:t>
      </w:r>
    </w:p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ведется</w:t>
      </w:r>
      <w:r w:rsidR="004A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муниципальных служащих А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поселения, кот</w:t>
      </w:r>
      <w:r w:rsidR="004A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орый ежегодно представляется в А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</w:t>
      </w:r>
      <w:r w:rsidR="007C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образования  «</w:t>
      </w:r>
      <w:r w:rsidR="004A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Духовщинск</w:t>
      </w:r>
      <w:r w:rsidR="007C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4A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7C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ведутся личные дела и личные карточки на каждого сотрудника;</w:t>
      </w:r>
    </w:p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ведется учет и оформление трудовых книжек.</w:t>
      </w:r>
    </w:p>
    <w:p w:rsidR="006558CE" w:rsidRPr="006558CE" w:rsidRDefault="006558CE" w:rsidP="004A1B61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2011 году </w:t>
      </w:r>
      <w:r w:rsidR="00086EBB" w:rsidRPr="0008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служащих прошли </w:t>
      </w:r>
      <w:r w:rsidR="00086EBB" w:rsidRPr="0008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08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аттестацию. </w:t>
      </w:r>
      <w:r w:rsidR="00086EBB" w:rsidRPr="0008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 присвоен  очередной классный чин</w:t>
      </w:r>
      <w:r w:rsidR="0008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58CE" w:rsidRPr="006558CE" w:rsidRDefault="006558CE" w:rsidP="004A1B61">
      <w:pPr>
        <w:shd w:val="clear" w:color="auto" w:fill="FFFFFF"/>
        <w:spacing w:before="100" w:beforeAutospacing="1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6E6E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0</w:t>
      </w:r>
      <w:r w:rsidRPr="004A1B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Документационное обеспечение деятельности </w:t>
      </w:r>
      <w:r w:rsidR="004A1B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r w:rsidRPr="004A1B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дминистрации. Реализация права граждан на обеспечение доступа к информации</w:t>
      </w:r>
    </w:p>
    <w:p w:rsidR="006558CE" w:rsidRPr="006558CE" w:rsidRDefault="006558CE" w:rsidP="004A1B61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4A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</w:t>
      </w:r>
      <w:r w:rsidR="004A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поселения зарегистрировано 812 входящих и </w:t>
      </w:r>
      <w:r w:rsidR="001A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исходящих документов. Принято 348 постановлений и 109 распоряжений по основной деятельности. </w:t>
      </w:r>
      <w:r w:rsidR="00F5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Выдано   </w:t>
      </w:r>
      <w:r w:rsidR="00F5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2030</w:t>
      </w:r>
      <w:r w:rsidR="002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справок</w:t>
      </w:r>
      <w:r w:rsidR="00F56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гражданам  и  учреждениям  в  различные  инстанции</w:t>
      </w:r>
      <w:r w:rsidR="002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58CE" w:rsidRPr="006558CE" w:rsidRDefault="006558CE" w:rsidP="004A1B61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муниципальные правовые акты, подлежащие публикации и обнародованию, были своевременно опубликованы в районной газете «</w:t>
      </w:r>
      <w:r w:rsidR="001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Панорама  Духовщины»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размещены на информационных стендах и на официальном сайте. В 201</w:t>
      </w:r>
      <w:r w:rsidR="001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39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публикацию нормативных актов и информационных материалов в газете «</w:t>
      </w:r>
      <w:r w:rsidR="001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Панорама  Духовщины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было израсходовано </w:t>
      </w:r>
      <w:r w:rsidR="0039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25 015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6558CE" w:rsidRPr="001C6C60" w:rsidRDefault="006558CE" w:rsidP="001C6C60">
      <w:pPr>
        <w:shd w:val="clear" w:color="auto" w:fill="FFFFFF"/>
        <w:spacing w:before="100" w:beforeAutospacing="1"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C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Заключение</w:t>
      </w:r>
    </w:p>
    <w:p w:rsidR="006558CE" w:rsidRPr="006558CE" w:rsidRDefault="006558CE" w:rsidP="001C6C60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отчета невозможно подробно показать весь спектр работы </w:t>
      </w:r>
      <w:r w:rsidR="001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министрации. Для нас главное – верно оценивать положение дел в муниципальном образовании и, на основе анализа, своевременно вносить коррективы в нашу работу</w:t>
      </w:r>
      <w:r w:rsidR="007C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ждет объемная и плодотворная работа, и здесь мы надеемся на конструктивное сотрудничество и тесное взаимодействие с Советом депутатов поселения, с </w:t>
      </w:r>
      <w:r w:rsidR="001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1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 образования  «Духовщинский  район», 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предприятиями, различных форм собственности и ведомственной принадлежности, с партиями и общественными организациями и, конечно же, с населением.</w:t>
      </w:r>
    </w:p>
    <w:p w:rsidR="006558CE" w:rsidRPr="006558CE" w:rsidRDefault="006558CE" w:rsidP="001C6C60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Первостепенными задачами на 201</w:t>
      </w:r>
      <w:r w:rsidR="001C6C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3</w:t>
      </w:r>
      <w:r w:rsidRPr="00655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год станут:</w:t>
      </w:r>
    </w:p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Первое.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Сосредоточить внимание на привлечение инвестиций, а также создани</w:t>
      </w:r>
      <w:r w:rsidR="001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благоприятного климата для развития малого и среднего предпринимательства в поселении.</w:t>
      </w:r>
    </w:p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Второе. 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привлечению дополнительных доходов в бюджет городского поселения и недопущению роста недоимки по налоговым и неналоговым платежам в бюджет.</w:t>
      </w:r>
    </w:p>
    <w:p w:rsidR="006558CE" w:rsidRPr="006558CE" w:rsidRDefault="006558CE" w:rsidP="006558C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Третье.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слаженную работу всего комплекса жилищно-коммунального хозяйства по реализации первостепенных задач, обеспечивающих качественную жизнь в муниципальном образовании: своевременную реконструкцию и модернизацию инженерных сетей, благоустройство и озеленение территории поселения, обустройство и содержание дорог.</w:t>
      </w:r>
    </w:p>
    <w:p w:rsidR="001C6C60" w:rsidRDefault="006558CE" w:rsidP="006558CE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Четвертое.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важнейших задач остается совершенствование муниципального управления, повышение эффективности и качества предоставления муниципальных услуг населению, обесп</w:t>
      </w:r>
      <w:r w:rsidR="001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 доступности их получения    в  соответствии  с  утвержденными  регламентами.</w:t>
      </w: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Современное развитие общества требует от нас использование информационных технологий, позволяющих оказывать эти услуги в электронном варианте, без посещения кабинетов чиновников. </w:t>
      </w:r>
    </w:p>
    <w:p w:rsidR="006558CE" w:rsidRPr="006558CE" w:rsidRDefault="006558CE" w:rsidP="001C6C60">
      <w:pPr>
        <w:shd w:val="clear" w:color="auto" w:fill="FFFFFF"/>
        <w:spacing w:before="100" w:beforeAutospacing="1"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завершение хочу еще раз сказать спасибо депутатскому корпусу, руководителям предприятий и учреждений, предпринимателям за помощь, понимание и поддержку. Только при тесном и плодотворном сотрудничестве мы сможем улучшить условия жизни в нашем поселении.</w:t>
      </w:r>
    </w:p>
    <w:p w:rsidR="006558CE" w:rsidRPr="006558CE" w:rsidRDefault="006558CE" w:rsidP="006558C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8CE" w:rsidRPr="006558CE" w:rsidRDefault="006558CE" w:rsidP="006558C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</w:p>
    <w:p w:rsidR="006558CE" w:rsidRPr="006558CE" w:rsidRDefault="006558CE" w:rsidP="006558C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074F60" w:rsidRPr="006558CE" w:rsidRDefault="00074F60" w:rsidP="006558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74F60" w:rsidRPr="006558CE" w:rsidSect="0007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AC5"/>
    <w:multiLevelType w:val="multilevel"/>
    <w:tmpl w:val="7C6828D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-76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558CE"/>
    <w:rsid w:val="00000278"/>
    <w:rsid w:val="00012771"/>
    <w:rsid w:val="00033078"/>
    <w:rsid w:val="0005385D"/>
    <w:rsid w:val="00074F60"/>
    <w:rsid w:val="00081EF3"/>
    <w:rsid w:val="000842EC"/>
    <w:rsid w:val="00086EBB"/>
    <w:rsid w:val="000B6418"/>
    <w:rsid w:val="000E22F0"/>
    <w:rsid w:val="00135323"/>
    <w:rsid w:val="00152805"/>
    <w:rsid w:val="001665F3"/>
    <w:rsid w:val="001A1408"/>
    <w:rsid w:val="001A1DA8"/>
    <w:rsid w:val="001C6C60"/>
    <w:rsid w:val="001F109B"/>
    <w:rsid w:val="00210534"/>
    <w:rsid w:val="00226BDE"/>
    <w:rsid w:val="0023168C"/>
    <w:rsid w:val="00244271"/>
    <w:rsid w:val="002628E1"/>
    <w:rsid w:val="00276D2E"/>
    <w:rsid w:val="00296161"/>
    <w:rsid w:val="00301B72"/>
    <w:rsid w:val="0030367E"/>
    <w:rsid w:val="00303863"/>
    <w:rsid w:val="0034252A"/>
    <w:rsid w:val="00344A8E"/>
    <w:rsid w:val="00362D50"/>
    <w:rsid w:val="00393C18"/>
    <w:rsid w:val="003B2049"/>
    <w:rsid w:val="003D2134"/>
    <w:rsid w:val="003D4AAB"/>
    <w:rsid w:val="00402BE7"/>
    <w:rsid w:val="00404F9C"/>
    <w:rsid w:val="00406520"/>
    <w:rsid w:val="0041058E"/>
    <w:rsid w:val="00411C38"/>
    <w:rsid w:val="00451F0C"/>
    <w:rsid w:val="00464DC4"/>
    <w:rsid w:val="0047303C"/>
    <w:rsid w:val="00484DC5"/>
    <w:rsid w:val="004A1B61"/>
    <w:rsid w:val="004B707D"/>
    <w:rsid w:val="004C2325"/>
    <w:rsid w:val="004D732F"/>
    <w:rsid w:val="005103ED"/>
    <w:rsid w:val="00514E48"/>
    <w:rsid w:val="00532F66"/>
    <w:rsid w:val="0055297B"/>
    <w:rsid w:val="005F06C1"/>
    <w:rsid w:val="005F4808"/>
    <w:rsid w:val="00601ADD"/>
    <w:rsid w:val="0062327B"/>
    <w:rsid w:val="006265CF"/>
    <w:rsid w:val="006558CE"/>
    <w:rsid w:val="0066547B"/>
    <w:rsid w:val="006756BD"/>
    <w:rsid w:val="006A0309"/>
    <w:rsid w:val="006A5A79"/>
    <w:rsid w:val="006A77CC"/>
    <w:rsid w:val="006E6EC9"/>
    <w:rsid w:val="00706E81"/>
    <w:rsid w:val="0071476A"/>
    <w:rsid w:val="00715757"/>
    <w:rsid w:val="00737E65"/>
    <w:rsid w:val="00776B67"/>
    <w:rsid w:val="007B59EB"/>
    <w:rsid w:val="007C2A9E"/>
    <w:rsid w:val="007C5EA7"/>
    <w:rsid w:val="007D7B03"/>
    <w:rsid w:val="00854D39"/>
    <w:rsid w:val="00866FEF"/>
    <w:rsid w:val="008B1C3C"/>
    <w:rsid w:val="008B7264"/>
    <w:rsid w:val="008C15D4"/>
    <w:rsid w:val="008C708A"/>
    <w:rsid w:val="008F3E28"/>
    <w:rsid w:val="00920A91"/>
    <w:rsid w:val="00940C66"/>
    <w:rsid w:val="00941106"/>
    <w:rsid w:val="00947821"/>
    <w:rsid w:val="0098585E"/>
    <w:rsid w:val="009A5C0D"/>
    <w:rsid w:val="009B119D"/>
    <w:rsid w:val="009B3738"/>
    <w:rsid w:val="009D2407"/>
    <w:rsid w:val="009D34DD"/>
    <w:rsid w:val="00A044A3"/>
    <w:rsid w:val="00A06C97"/>
    <w:rsid w:val="00A112E8"/>
    <w:rsid w:val="00A23B26"/>
    <w:rsid w:val="00A310D0"/>
    <w:rsid w:val="00A46BF1"/>
    <w:rsid w:val="00A543B5"/>
    <w:rsid w:val="00A61C54"/>
    <w:rsid w:val="00A81EA4"/>
    <w:rsid w:val="00A87B86"/>
    <w:rsid w:val="00A97F65"/>
    <w:rsid w:val="00AA63A7"/>
    <w:rsid w:val="00AC2387"/>
    <w:rsid w:val="00B114C0"/>
    <w:rsid w:val="00B27C7C"/>
    <w:rsid w:val="00B31257"/>
    <w:rsid w:val="00B54F33"/>
    <w:rsid w:val="00B7664B"/>
    <w:rsid w:val="00BA33F3"/>
    <w:rsid w:val="00BA361D"/>
    <w:rsid w:val="00BF596B"/>
    <w:rsid w:val="00C1335A"/>
    <w:rsid w:val="00C209E1"/>
    <w:rsid w:val="00C27133"/>
    <w:rsid w:val="00C33917"/>
    <w:rsid w:val="00C44F3C"/>
    <w:rsid w:val="00C50218"/>
    <w:rsid w:val="00C6396F"/>
    <w:rsid w:val="00C66BB5"/>
    <w:rsid w:val="00C6799A"/>
    <w:rsid w:val="00C7479F"/>
    <w:rsid w:val="00C869D0"/>
    <w:rsid w:val="00CA438C"/>
    <w:rsid w:val="00CB7BF2"/>
    <w:rsid w:val="00CC0903"/>
    <w:rsid w:val="00D177DF"/>
    <w:rsid w:val="00D455D8"/>
    <w:rsid w:val="00D468DB"/>
    <w:rsid w:val="00D52979"/>
    <w:rsid w:val="00D6680B"/>
    <w:rsid w:val="00DC3AEB"/>
    <w:rsid w:val="00DE20C3"/>
    <w:rsid w:val="00DE32D1"/>
    <w:rsid w:val="00E175A0"/>
    <w:rsid w:val="00E17EE8"/>
    <w:rsid w:val="00E27459"/>
    <w:rsid w:val="00E95B3E"/>
    <w:rsid w:val="00E9714A"/>
    <w:rsid w:val="00ED1D7F"/>
    <w:rsid w:val="00EE0ED9"/>
    <w:rsid w:val="00F052FF"/>
    <w:rsid w:val="00F3465E"/>
    <w:rsid w:val="00F56525"/>
    <w:rsid w:val="00F61F77"/>
    <w:rsid w:val="00F736EA"/>
    <w:rsid w:val="00F74920"/>
    <w:rsid w:val="00F93D54"/>
    <w:rsid w:val="00FD0A07"/>
    <w:rsid w:val="00FE269A"/>
    <w:rsid w:val="00FE29DF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58CE"/>
    <w:rPr>
      <w:b/>
      <w:bCs/>
    </w:rPr>
  </w:style>
  <w:style w:type="paragraph" w:customStyle="1" w:styleId="11">
    <w:name w:val="Знак Знак11 Знак Знак Знак Знак"/>
    <w:basedOn w:val="a"/>
    <w:rsid w:val="00362D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rmal (Web)"/>
    <w:basedOn w:val="a"/>
    <w:rsid w:val="0051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4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00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4626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498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13593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single" w:sz="2" w:space="0" w:color="D3D3D3"/>
                            <w:left w:val="single" w:sz="2" w:space="0" w:color="D3D3D3"/>
                            <w:bottom w:val="single" w:sz="2" w:space="0" w:color="D3D3D3"/>
                            <w:right w:val="single" w:sz="2" w:space="0" w:color="D3D3D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F5B8-7AA5-48C1-B47E-7740A757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4453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WebProgrammer</cp:lastModifiedBy>
  <cp:revision>2</cp:revision>
  <cp:lastPrinted>2012-12-05T08:01:00Z</cp:lastPrinted>
  <dcterms:created xsi:type="dcterms:W3CDTF">2013-01-28T11:14:00Z</dcterms:created>
  <dcterms:modified xsi:type="dcterms:W3CDTF">2013-01-28T11:14:00Z</dcterms:modified>
</cp:coreProperties>
</file>